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882" w:rsidRPr="00D86496" w:rsidRDefault="009E0C72">
      <w:pPr>
        <w:rPr>
          <w:u w:val="single"/>
          <w:lang w:val="en-US"/>
        </w:rPr>
      </w:pPr>
      <w:bookmarkStart w:id="0" w:name="_GoBack"/>
      <w:bookmarkEnd w:id="0"/>
      <w:r w:rsidRPr="00D86496">
        <w:rPr>
          <w:b/>
          <w:u w:val="single"/>
          <w:lang w:val="en-US"/>
        </w:rPr>
        <w:t>PROJECT BASED LEARNING LESSON PLAN</w:t>
      </w:r>
    </w:p>
    <w:p w:rsidR="007A5882" w:rsidRPr="00D86496" w:rsidRDefault="007A5882">
      <w:pPr>
        <w:rPr>
          <w:u w:val="single"/>
          <w:lang w:val="en-US"/>
        </w:rPr>
      </w:pPr>
    </w:p>
    <w:tbl>
      <w:tblPr>
        <w:tblStyle w:val="a"/>
        <w:tblW w:w="10260" w:type="dxa"/>
        <w:tblInd w:w="-972" w:type="dxa"/>
        <w:tblLayout w:type="fixed"/>
        <w:tblLook w:val="0000" w:firstRow="0" w:lastRow="0" w:firstColumn="0" w:lastColumn="0" w:noHBand="0" w:noVBand="0"/>
      </w:tblPr>
      <w:tblGrid>
        <w:gridCol w:w="3240"/>
        <w:gridCol w:w="2125"/>
        <w:gridCol w:w="2125"/>
        <w:gridCol w:w="2770"/>
      </w:tblGrid>
      <w:tr w:rsidR="007A5882" w:rsidRPr="00D86496">
        <w:tc>
          <w:tcPr>
            <w:tcW w:w="3240" w:type="dxa"/>
            <w:tcBorders>
              <w:right w:val="single" w:sz="4" w:space="0" w:color="000000"/>
            </w:tcBorders>
          </w:tcPr>
          <w:p w:rsidR="007A5882" w:rsidRPr="00D86496" w:rsidRDefault="007A5882">
            <w:pPr>
              <w:rPr>
                <w:lang w:val="en-US"/>
              </w:rPr>
            </w:pPr>
          </w:p>
        </w:tc>
        <w:tc>
          <w:tcPr>
            <w:tcW w:w="2125" w:type="dxa"/>
            <w:tcBorders>
              <w:top w:val="single" w:sz="4" w:space="0" w:color="000000"/>
              <w:left w:val="single" w:sz="4" w:space="0" w:color="000000"/>
              <w:bottom w:val="single" w:sz="4" w:space="0" w:color="000000"/>
              <w:right w:val="single" w:sz="4" w:space="0" w:color="000000"/>
            </w:tcBorders>
          </w:tcPr>
          <w:p w:rsidR="007A5882" w:rsidRPr="00D86496" w:rsidRDefault="009E0C72">
            <w:pPr>
              <w:rPr>
                <w:b/>
                <w:u w:val="single"/>
                <w:lang w:val="en-US"/>
              </w:rPr>
            </w:pPr>
            <w:r w:rsidRPr="00D86496">
              <w:rPr>
                <w:b/>
                <w:u w:val="single"/>
                <w:lang w:val="en-US"/>
              </w:rPr>
              <w:t>Date:</w:t>
            </w:r>
          </w:p>
          <w:p w:rsidR="007A5882" w:rsidRPr="00D86496" w:rsidRDefault="009E0C72">
            <w:pPr>
              <w:rPr>
                <w:lang w:val="en-US"/>
              </w:rPr>
            </w:pPr>
            <w:r w:rsidRPr="00D86496">
              <w:rPr>
                <w:lang w:val="en-US"/>
              </w:rPr>
              <w:t>1/5 - 17/5</w:t>
            </w:r>
          </w:p>
        </w:tc>
        <w:tc>
          <w:tcPr>
            <w:tcW w:w="2125" w:type="dxa"/>
            <w:tcBorders>
              <w:top w:val="single" w:sz="4" w:space="0" w:color="000000"/>
              <w:left w:val="single" w:sz="4" w:space="0" w:color="000000"/>
              <w:bottom w:val="single" w:sz="4" w:space="0" w:color="000000"/>
              <w:right w:val="single" w:sz="4" w:space="0" w:color="000000"/>
            </w:tcBorders>
          </w:tcPr>
          <w:p w:rsidR="007A5882" w:rsidRPr="00D86496" w:rsidRDefault="009E0C72">
            <w:pPr>
              <w:rPr>
                <w:u w:val="single"/>
                <w:lang w:val="en-US"/>
              </w:rPr>
            </w:pPr>
            <w:r w:rsidRPr="00D86496">
              <w:rPr>
                <w:b/>
                <w:u w:val="single"/>
                <w:lang w:val="en-US"/>
              </w:rPr>
              <w:t>Year level:</w:t>
            </w:r>
          </w:p>
          <w:p w:rsidR="007A5882" w:rsidRPr="00D86496" w:rsidRDefault="009E0C72">
            <w:pPr>
              <w:rPr>
                <w:lang w:val="en-US"/>
              </w:rPr>
            </w:pPr>
            <w:r w:rsidRPr="00D86496">
              <w:rPr>
                <w:lang w:val="en-US"/>
              </w:rPr>
              <w:t>4ºESO</w:t>
            </w:r>
          </w:p>
          <w:p w:rsidR="007A5882" w:rsidRPr="00D86496" w:rsidRDefault="009E0C72">
            <w:pPr>
              <w:rPr>
                <w:lang w:val="en-US"/>
              </w:rPr>
            </w:pPr>
            <w:r w:rsidRPr="00D86496">
              <w:rPr>
                <w:lang w:val="en-US"/>
              </w:rPr>
              <w:t xml:space="preserve">(Inglés </w:t>
            </w:r>
            <w:r w:rsidR="00D86496" w:rsidRPr="00D86496">
              <w:rPr>
                <w:lang w:val="en-US"/>
              </w:rPr>
              <w:t xml:space="preserve">Avanzado </w:t>
            </w:r>
            <w:r w:rsidRPr="00D86496">
              <w:rPr>
                <w:lang w:val="en-US"/>
              </w:rPr>
              <w:t>- bilingual school)</w:t>
            </w:r>
          </w:p>
        </w:tc>
        <w:tc>
          <w:tcPr>
            <w:tcW w:w="2770" w:type="dxa"/>
            <w:tcBorders>
              <w:top w:val="single" w:sz="4" w:space="0" w:color="000000"/>
              <w:left w:val="single" w:sz="4" w:space="0" w:color="000000"/>
              <w:bottom w:val="single" w:sz="4" w:space="0" w:color="000000"/>
              <w:right w:val="single" w:sz="4" w:space="0" w:color="000000"/>
            </w:tcBorders>
          </w:tcPr>
          <w:p w:rsidR="007A5882" w:rsidRPr="00D86496" w:rsidRDefault="009E0C72">
            <w:pPr>
              <w:rPr>
                <w:b/>
                <w:u w:val="single"/>
                <w:lang w:val="en-US"/>
              </w:rPr>
            </w:pPr>
            <w:r w:rsidRPr="00D86496">
              <w:rPr>
                <w:b/>
                <w:u w:val="single"/>
                <w:lang w:val="en-US"/>
              </w:rPr>
              <w:t>Project Duration:</w:t>
            </w:r>
          </w:p>
          <w:p w:rsidR="007A5882" w:rsidRPr="00D86496" w:rsidRDefault="009E0C72">
            <w:pPr>
              <w:rPr>
                <w:lang w:val="en-US"/>
              </w:rPr>
            </w:pPr>
            <w:r w:rsidRPr="00D86496">
              <w:rPr>
                <w:lang w:val="en-US"/>
              </w:rPr>
              <w:t>3 weeks</w:t>
            </w:r>
            <w:r w:rsidRPr="00D86496">
              <w:rPr>
                <w:lang w:val="en-US"/>
              </w:rPr>
              <w:br/>
            </w:r>
          </w:p>
        </w:tc>
      </w:tr>
      <w:tr w:rsidR="007A5882" w:rsidRPr="00D86496">
        <w:tc>
          <w:tcPr>
            <w:tcW w:w="3240" w:type="dxa"/>
          </w:tcPr>
          <w:p w:rsidR="007A5882" w:rsidRPr="00D86496" w:rsidRDefault="007A5882">
            <w:pPr>
              <w:rPr>
                <w:lang w:val="en-US"/>
              </w:rPr>
            </w:pPr>
          </w:p>
        </w:tc>
        <w:tc>
          <w:tcPr>
            <w:tcW w:w="7020" w:type="dxa"/>
            <w:gridSpan w:val="3"/>
            <w:tcBorders>
              <w:top w:val="single" w:sz="4" w:space="0" w:color="000000"/>
              <w:bottom w:val="single" w:sz="4" w:space="0" w:color="000000"/>
            </w:tcBorders>
          </w:tcPr>
          <w:p w:rsidR="007A5882" w:rsidRPr="00D86496" w:rsidRDefault="007A5882">
            <w:pPr>
              <w:rPr>
                <w:lang w:val="en-US"/>
              </w:rPr>
            </w:pPr>
          </w:p>
        </w:tc>
      </w:tr>
      <w:tr w:rsidR="007A5882" w:rsidRPr="00D86496">
        <w:tc>
          <w:tcPr>
            <w:tcW w:w="3240" w:type="dxa"/>
            <w:tcBorders>
              <w:right w:val="single" w:sz="4" w:space="0" w:color="000000"/>
            </w:tcBorders>
          </w:tcPr>
          <w:p w:rsidR="007A5882" w:rsidRPr="00D86496" w:rsidRDefault="009E0C72">
            <w:pPr>
              <w:rPr>
                <w:lang w:val="en-US"/>
              </w:rPr>
            </w:pPr>
            <w:r w:rsidRPr="00D86496">
              <w:rPr>
                <w:i/>
                <w:lang w:val="en-US"/>
              </w:rPr>
              <w:t>Title indicating content of the project</w:t>
            </w:r>
          </w:p>
        </w:tc>
        <w:tc>
          <w:tcPr>
            <w:tcW w:w="7020" w:type="dxa"/>
            <w:gridSpan w:val="3"/>
            <w:tcBorders>
              <w:top w:val="single" w:sz="4" w:space="0" w:color="000000"/>
              <w:left w:val="single" w:sz="4" w:space="0" w:color="000000"/>
              <w:bottom w:val="single" w:sz="4" w:space="0" w:color="000000"/>
              <w:right w:val="single" w:sz="4" w:space="0" w:color="000000"/>
            </w:tcBorders>
          </w:tcPr>
          <w:p w:rsidR="007A5882" w:rsidRPr="00D86496" w:rsidRDefault="009E0C72">
            <w:pPr>
              <w:rPr>
                <w:lang w:val="en-US"/>
              </w:rPr>
            </w:pPr>
            <w:r w:rsidRPr="00D86496">
              <w:rPr>
                <w:b/>
                <w:u w:val="single"/>
                <w:lang w:val="en-US"/>
              </w:rPr>
              <w:t>Title of the project</w:t>
            </w:r>
            <w:r w:rsidRPr="00D86496">
              <w:rPr>
                <w:b/>
                <w:lang w:val="en-US"/>
              </w:rPr>
              <w:t>:</w:t>
            </w:r>
            <w:r w:rsidRPr="00D86496">
              <w:rPr>
                <w:lang w:val="en-US"/>
              </w:rPr>
              <w:t xml:space="preserve"> Final year trivia!</w:t>
            </w:r>
          </w:p>
        </w:tc>
      </w:tr>
      <w:tr w:rsidR="007A5882" w:rsidRPr="00D86496">
        <w:tc>
          <w:tcPr>
            <w:tcW w:w="3240" w:type="dxa"/>
          </w:tcPr>
          <w:p w:rsidR="007A5882" w:rsidRPr="00D86496" w:rsidRDefault="007A5882">
            <w:pPr>
              <w:rPr>
                <w:lang w:val="en-US"/>
              </w:rPr>
            </w:pPr>
          </w:p>
        </w:tc>
        <w:tc>
          <w:tcPr>
            <w:tcW w:w="7020" w:type="dxa"/>
            <w:gridSpan w:val="3"/>
            <w:tcBorders>
              <w:top w:val="single" w:sz="4" w:space="0" w:color="000000"/>
              <w:bottom w:val="single" w:sz="4" w:space="0" w:color="000000"/>
            </w:tcBorders>
          </w:tcPr>
          <w:p w:rsidR="007A5882" w:rsidRPr="00D86496" w:rsidRDefault="007A5882">
            <w:pPr>
              <w:rPr>
                <w:lang w:val="en-US"/>
              </w:rPr>
            </w:pPr>
          </w:p>
        </w:tc>
      </w:tr>
      <w:tr w:rsidR="007A5882" w:rsidRPr="00D86496">
        <w:tc>
          <w:tcPr>
            <w:tcW w:w="3240" w:type="dxa"/>
            <w:tcBorders>
              <w:right w:val="single" w:sz="4" w:space="0" w:color="000000"/>
            </w:tcBorders>
          </w:tcPr>
          <w:p w:rsidR="007A5882" w:rsidRPr="00D86496" w:rsidRDefault="009E0C72">
            <w:pPr>
              <w:rPr>
                <w:lang w:val="en-US"/>
              </w:rPr>
            </w:pPr>
            <w:r w:rsidRPr="00D86496">
              <w:rPr>
                <w:i/>
                <w:lang w:val="en-US"/>
              </w:rPr>
              <w:t>Describe results and objectives in your own words</w:t>
            </w:r>
          </w:p>
        </w:tc>
        <w:tc>
          <w:tcPr>
            <w:tcW w:w="7020" w:type="dxa"/>
            <w:gridSpan w:val="3"/>
            <w:tcBorders>
              <w:top w:val="single" w:sz="4" w:space="0" w:color="000000"/>
              <w:left w:val="single" w:sz="4" w:space="0" w:color="000000"/>
              <w:bottom w:val="single" w:sz="4" w:space="0" w:color="000000"/>
              <w:right w:val="single" w:sz="4" w:space="0" w:color="000000"/>
            </w:tcBorders>
          </w:tcPr>
          <w:p w:rsidR="007A5882" w:rsidRPr="00D86496" w:rsidRDefault="009E0C72">
            <w:pPr>
              <w:jc w:val="both"/>
              <w:rPr>
                <w:u w:val="single"/>
                <w:lang w:val="en-US"/>
              </w:rPr>
            </w:pPr>
            <w:r w:rsidRPr="00D86496">
              <w:rPr>
                <w:b/>
                <w:u w:val="single"/>
                <w:lang w:val="en-US"/>
              </w:rPr>
              <w:t>Objectives</w:t>
            </w:r>
          </w:p>
          <w:p w:rsidR="007A5882" w:rsidRPr="00D86496" w:rsidRDefault="009E0C72">
            <w:pPr>
              <w:jc w:val="both"/>
              <w:rPr>
                <w:lang w:val="en-US"/>
              </w:rPr>
            </w:pPr>
            <w:r w:rsidRPr="00D86496">
              <w:rPr>
                <w:lang w:val="en-US"/>
              </w:rPr>
              <w:t>- Review all the contents of the year in order to prepare the final exam</w:t>
            </w:r>
          </w:p>
          <w:p w:rsidR="007A5882" w:rsidRPr="00D86496" w:rsidRDefault="009E0C72">
            <w:pPr>
              <w:jc w:val="both"/>
              <w:rPr>
                <w:lang w:val="en-US"/>
              </w:rPr>
            </w:pPr>
            <w:r w:rsidRPr="00D86496">
              <w:rPr>
                <w:lang w:val="en-US"/>
              </w:rPr>
              <w:t>- Produce different oral and written messages</w:t>
            </w:r>
          </w:p>
          <w:p w:rsidR="007A5882" w:rsidRPr="00D86496" w:rsidRDefault="009E0C72">
            <w:pPr>
              <w:jc w:val="both"/>
              <w:rPr>
                <w:lang w:val="en-US"/>
              </w:rPr>
            </w:pPr>
            <w:r w:rsidRPr="00D86496">
              <w:rPr>
                <w:lang w:val="en-US"/>
              </w:rPr>
              <w:t>- Cooperative work</w:t>
            </w:r>
          </w:p>
        </w:tc>
      </w:tr>
      <w:tr w:rsidR="007A5882" w:rsidRPr="00D86496">
        <w:tc>
          <w:tcPr>
            <w:tcW w:w="3240" w:type="dxa"/>
          </w:tcPr>
          <w:p w:rsidR="007A5882" w:rsidRPr="00D86496" w:rsidRDefault="007A5882">
            <w:pPr>
              <w:jc w:val="both"/>
              <w:rPr>
                <w:lang w:val="en-US"/>
              </w:rPr>
            </w:pPr>
          </w:p>
        </w:tc>
        <w:tc>
          <w:tcPr>
            <w:tcW w:w="7020" w:type="dxa"/>
            <w:gridSpan w:val="3"/>
            <w:tcBorders>
              <w:top w:val="single" w:sz="4" w:space="0" w:color="000000"/>
              <w:bottom w:val="single" w:sz="4" w:space="0" w:color="000000"/>
            </w:tcBorders>
          </w:tcPr>
          <w:p w:rsidR="007A5882" w:rsidRPr="00D86496" w:rsidRDefault="007A5882">
            <w:pPr>
              <w:jc w:val="both"/>
              <w:rPr>
                <w:lang w:val="en-US"/>
              </w:rPr>
            </w:pPr>
          </w:p>
        </w:tc>
      </w:tr>
      <w:tr w:rsidR="007A5882" w:rsidRPr="00D86496">
        <w:tc>
          <w:tcPr>
            <w:tcW w:w="3240" w:type="dxa"/>
            <w:tcBorders>
              <w:right w:val="single" w:sz="4" w:space="0" w:color="000000"/>
            </w:tcBorders>
          </w:tcPr>
          <w:p w:rsidR="007A5882" w:rsidRPr="00D86496" w:rsidRDefault="009E0C72">
            <w:pPr>
              <w:rPr>
                <w:lang w:val="en-US"/>
              </w:rPr>
            </w:pPr>
            <w:r w:rsidRPr="00D86496">
              <w:rPr>
                <w:i/>
                <w:lang w:val="en-US"/>
              </w:rPr>
              <w:t xml:space="preserve">List areas of learning and development </w:t>
            </w:r>
          </w:p>
        </w:tc>
        <w:tc>
          <w:tcPr>
            <w:tcW w:w="7020" w:type="dxa"/>
            <w:gridSpan w:val="3"/>
            <w:tcBorders>
              <w:top w:val="single" w:sz="4" w:space="0" w:color="000000"/>
              <w:left w:val="single" w:sz="4" w:space="0" w:color="000000"/>
              <w:bottom w:val="single" w:sz="4" w:space="0" w:color="000000"/>
              <w:right w:val="single" w:sz="4" w:space="0" w:color="000000"/>
            </w:tcBorders>
          </w:tcPr>
          <w:p w:rsidR="007A5882" w:rsidRPr="00D86496" w:rsidRDefault="009E0C72">
            <w:pPr>
              <w:jc w:val="both"/>
              <w:rPr>
                <w:u w:val="single"/>
                <w:lang w:val="en-US"/>
              </w:rPr>
            </w:pPr>
            <w:r w:rsidRPr="00D86496">
              <w:rPr>
                <w:b/>
                <w:u w:val="single"/>
                <w:lang w:val="en-US"/>
              </w:rPr>
              <w:t>Contents</w:t>
            </w:r>
          </w:p>
          <w:p w:rsidR="007A5882" w:rsidRPr="00D86496" w:rsidRDefault="009E0C72">
            <w:pPr>
              <w:jc w:val="both"/>
              <w:rPr>
                <w:lang w:val="en-US"/>
              </w:rPr>
            </w:pPr>
            <w:r w:rsidRPr="00D86496">
              <w:rPr>
                <w:lang w:val="en-US"/>
              </w:rPr>
              <w:t>- English</w:t>
            </w:r>
          </w:p>
          <w:p w:rsidR="007A5882" w:rsidRPr="00D86496" w:rsidRDefault="009E0C72">
            <w:pPr>
              <w:jc w:val="both"/>
              <w:rPr>
                <w:lang w:val="en-US"/>
              </w:rPr>
            </w:pPr>
            <w:r w:rsidRPr="00D86496">
              <w:rPr>
                <w:lang w:val="en-US"/>
              </w:rPr>
              <w:t>- Literature</w:t>
            </w:r>
          </w:p>
          <w:p w:rsidR="007A5882" w:rsidRPr="00D86496" w:rsidRDefault="009E0C72">
            <w:pPr>
              <w:jc w:val="both"/>
              <w:rPr>
                <w:lang w:val="en-US"/>
              </w:rPr>
            </w:pPr>
            <w:r w:rsidRPr="00D86496">
              <w:rPr>
                <w:lang w:val="en-US"/>
              </w:rPr>
              <w:t>- Science</w:t>
            </w:r>
          </w:p>
          <w:p w:rsidR="007A5882" w:rsidRPr="00D86496" w:rsidRDefault="009E0C72">
            <w:pPr>
              <w:jc w:val="both"/>
              <w:rPr>
                <w:lang w:val="en-US"/>
              </w:rPr>
            </w:pPr>
            <w:r w:rsidRPr="00D86496">
              <w:rPr>
                <w:lang w:val="en-US"/>
              </w:rPr>
              <w:t>- History</w:t>
            </w:r>
          </w:p>
          <w:p w:rsidR="007A5882" w:rsidRPr="00D86496" w:rsidRDefault="009E0C72">
            <w:pPr>
              <w:jc w:val="both"/>
              <w:rPr>
                <w:u w:val="single"/>
                <w:lang w:val="en-US"/>
              </w:rPr>
            </w:pPr>
            <w:r w:rsidRPr="00D86496">
              <w:rPr>
                <w:lang w:val="en-US"/>
              </w:rPr>
              <w:t>- Arts &amp; Crafts</w:t>
            </w:r>
          </w:p>
        </w:tc>
      </w:tr>
      <w:tr w:rsidR="007A5882" w:rsidRPr="00D86496">
        <w:tc>
          <w:tcPr>
            <w:tcW w:w="3240" w:type="dxa"/>
          </w:tcPr>
          <w:p w:rsidR="007A5882" w:rsidRPr="00D86496" w:rsidRDefault="007A5882">
            <w:pPr>
              <w:rPr>
                <w:lang w:val="en-US"/>
              </w:rPr>
            </w:pPr>
          </w:p>
        </w:tc>
        <w:tc>
          <w:tcPr>
            <w:tcW w:w="7020" w:type="dxa"/>
            <w:gridSpan w:val="3"/>
            <w:tcBorders>
              <w:top w:val="single" w:sz="4" w:space="0" w:color="000000"/>
              <w:bottom w:val="single" w:sz="4" w:space="0" w:color="000000"/>
            </w:tcBorders>
          </w:tcPr>
          <w:p w:rsidR="007A5882" w:rsidRPr="00D86496" w:rsidRDefault="007A5882">
            <w:pPr>
              <w:rPr>
                <w:lang w:val="en-US"/>
              </w:rPr>
            </w:pPr>
          </w:p>
        </w:tc>
      </w:tr>
      <w:tr w:rsidR="007A5882" w:rsidRPr="00D86496">
        <w:tc>
          <w:tcPr>
            <w:tcW w:w="3240" w:type="dxa"/>
            <w:tcBorders>
              <w:right w:val="single" w:sz="4" w:space="0" w:color="000000"/>
            </w:tcBorders>
          </w:tcPr>
          <w:p w:rsidR="007A5882" w:rsidRPr="00D86496" w:rsidRDefault="009E0C72">
            <w:pPr>
              <w:rPr>
                <w:lang w:val="en-US"/>
              </w:rPr>
            </w:pPr>
            <w:r w:rsidRPr="00D86496">
              <w:rPr>
                <w:i/>
                <w:lang w:val="en-US"/>
              </w:rPr>
              <w:t>What previous knowledge and/or skills are required?</w:t>
            </w:r>
          </w:p>
          <w:p w:rsidR="007A5882" w:rsidRPr="00D86496" w:rsidRDefault="007A5882">
            <w:pPr>
              <w:rPr>
                <w:lang w:val="en-US"/>
              </w:rPr>
            </w:pPr>
          </w:p>
        </w:tc>
        <w:tc>
          <w:tcPr>
            <w:tcW w:w="7020" w:type="dxa"/>
            <w:gridSpan w:val="3"/>
            <w:tcBorders>
              <w:top w:val="single" w:sz="4" w:space="0" w:color="000000"/>
              <w:left w:val="single" w:sz="4" w:space="0" w:color="000000"/>
              <w:bottom w:val="single" w:sz="4" w:space="0" w:color="000000"/>
              <w:right w:val="single" w:sz="4" w:space="0" w:color="000000"/>
            </w:tcBorders>
          </w:tcPr>
          <w:p w:rsidR="007A5882" w:rsidRPr="00D86496" w:rsidRDefault="009E0C72">
            <w:pPr>
              <w:jc w:val="both"/>
              <w:rPr>
                <w:b/>
                <w:u w:val="single"/>
                <w:lang w:val="en-US"/>
              </w:rPr>
            </w:pPr>
            <w:r w:rsidRPr="00D86496">
              <w:rPr>
                <w:b/>
                <w:u w:val="single"/>
                <w:lang w:val="en-US"/>
              </w:rPr>
              <w:t>Previous knowledge/concept/skills/vocabulary needed?</w:t>
            </w:r>
          </w:p>
          <w:p w:rsidR="007A5882" w:rsidRPr="00D86496" w:rsidRDefault="009E0C72">
            <w:pPr>
              <w:jc w:val="both"/>
              <w:rPr>
                <w:u w:val="single"/>
                <w:lang w:val="en-US"/>
              </w:rPr>
            </w:pPr>
            <w:r w:rsidRPr="00D86496">
              <w:rPr>
                <w:lang w:val="en-US"/>
              </w:rPr>
              <w:t>Knowledge and skills acquired in the subjects mentioned above during the academic year (4º ESO).</w:t>
            </w:r>
          </w:p>
          <w:p w:rsidR="007A5882" w:rsidRPr="00D86496" w:rsidRDefault="007A5882">
            <w:pPr>
              <w:rPr>
                <w:u w:val="single"/>
                <w:lang w:val="en-US"/>
              </w:rPr>
            </w:pPr>
          </w:p>
        </w:tc>
      </w:tr>
      <w:tr w:rsidR="007A5882" w:rsidRPr="00D86496">
        <w:tc>
          <w:tcPr>
            <w:tcW w:w="3240" w:type="dxa"/>
          </w:tcPr>
          <w:p w:rsidR="007A5882" w:rsidRPr="00D86496" w:rsidRDefault="007A5882">
            <w:pPr>
              <w:rPr>
                <w:lang w:val="en-US"/>
              </w:rPr>
            </w:pPr>
          </w:p>
        </w:tc>
        <w:tc>
          <w:tcPr>
            <w:tcW w:w="7020" w:type="dxa"/>
            <w:gridSpan w:val="3"/>
            <w:tcBorders>
              <w:top w:val="single" w:sz="4" w:space="0" w:color="000000"/>
              <w:bottom w:val="single" w:sz="4" w:space="0" w:color="000000"/>
            </w:tcBorders>
          </w:tcPr>
          <w:p w:rsidR="007A5882" w:rsidRPr="00D86496" w:rsidRDefault="007A5882">
            <w:pPr>
              <w:rPr>
                <w:lang w:val="en-US"/>
              </w:rPr>
            </w:pPr>
          </w:p>
        </w:tc>
      </w:tr>
      <w:tr w:rsidR="007A5882" w:rsidRPr="00D86496">
        <w:tc>
          <w:tcPr>
            <w:tcW w:w="3240" w:type="dxa"/>
            <w:tcBorders>
              <w:right w:val="single" w:sz="4" w:space="0" w:color="000000"/>
            </w:tcBorders>
          </w:tcPr>
          <w:p w:rsidR="007A5882" w:rsidRPr="00D86496" w:rsidRDefault="009E0C72">
            <w:pPr>
              <w:rPr>
                <w:lang w:val="en-US"/>
              </w:rPr>
            </w:pPr>
            <w:r w:rsidRPr="00D86496">
              <w:rPr>
                <w:i/>
                <w:lang w:val="en-US"/>
              </w:rPr>
              <w:t>How will you group your students? Whole class, small groups, individual work?</w:t>
            </w:r>
          </w:p>
          <w:p w:rsidR="007A5882" w:rsidRPr="00D86496" w:rsidRDefault="009E0C72">
            <w:pPr>
              <w:rPr>
                <w:lang w:val="en-US"/>
              </w:rPr>
            </w:pPr>
            <w:r w:rsidRPr="00D86496">
              <w:rPr>
                <w:i/>
                <w:lang w:val="en-US"/>
              </w:rPr>
              <w:t>What classrooms spaces will students occupy?</w:t>
            </w:r>
          </w:p>
          <w:p w:rsidR="007A5882" w:rsidRPr="00D86496" w:rsidRDefault="009E0C72">
            <w:pPr>
              <w:rPr>
                <w:lang w:val="en-US"/>
              </w:rPr>
            </w:pPr>
            <w:r w:rsidRPr="00D86496">
              <w:rPr>
                <w:i/>
                <w:lang w:val="en-US"/>
              </w:rPr>
              <w:t>Indoors or outdoors?</w:t>
            </w:r>
          </w:p>
        </w:tc>
        <w:tc>
          <w:tcPr>
            <w:tcW w:w="7020" w:type="dxa"/>
            <w:gridSpan w:val="3"/>
            <w:tcBorders>
              <w:top w:val="single" w:sz="4" w:space="0" w:color="000000"/>
              <w:left w:val="single" w:sz="4" w:space="0" w:color="000000"/>
              <w:bottom w:val="single" w:sz="4" w:space="0" w:color="000000"/>
              <w:right w:val="single" w:sz="4" w:space="0" w:color="000000"/>
            </w:tcBorders>
          </w:tcPr>
          <w:p w:rsidR="007A5882" w:rsidRPr="00D86496" w:rsidRDefault="009E0C72">
            <w:pPr>
              <w:jc w:val="both"/>
              <w:rPr>
                <w:b/>
                <w:u w:val="single"/>
                <w:lang w:val="en-US"/>
              </w:rPr>
            </w:pPr>
            <w:r w:rsidRPr="00D86496">
              <w:rPr>
                <w:b/>
                <w:u w:val="single"/>
                <w:lang w:val="en-US"/>
              </w:rPr>
              <w:t>Grouping and Physical Space:</w:t>
            </w:r>
          </w:p>
          <w:p w:rsidR="007A5882" w:rsidRPr="00D86496" w:rsidRDefault="009E0C72">
            <w:pPr>
              <w:jc w:val="both"/>
              <w:rPr>
                <w:lang w:val="en-US"/>
              </w:rPr>
            </w:pPr>
            <w:r w:rsidRPr="00D86496">
              <w:rPr>
                <w:lang w:val="en-US"/>
              </w:rPr>
              <w:t>- 5 groups of 6 students (starting on the basis that the class has 30 students)</w:t>
            </w:r>
          </w:p>
          <w:p w:rsidR="007A5882" w:rsidRPr="00D86496" w:rsidRDefault="009E0C72">
            <w:pPr>
              <w:jc w:val="both"/>
              <w:rPr>
                <w:lang w:val="en-US"/>
              </w:rPr>
            </w:pPr>
            <w:r w:rsidRPr="00D86496">
              <w:rPr>
                <w:lang w:val="en-US"/>
              </w:rPr>
              <w:t>- Classroom (project preparation sessions)</w:t>
            </w:r>
          </w:p>
          <w:p w:rsidR="007A5882" w:rsidRPr="00D86496" w:rsidRDefault="009E0C72">
            <w:pPr>
              <w:jc w:val="both"/>
              <w:rPr>
                <w:lang w:val="en-US"/>
              </w:rPr>
            </w:pPr>
            <w:r w:rsidRPr="00D86496">
              <w:rPr>
                <w:lang w:val="en-US"/>
              </w:rPr>
              <w:t>- Gym (final session)</w:t>
            </w:r>
          </w:p>
        </w:tc>
      </w:tr>
      <w:tr w:rsidR="007A5882" w:rsidRPr="00D86496">
        <w:tc>
          <w:tcPr>
            <w:tcW w:w="3240" w:type="dxa"/>
          </w:tcPr>
          <w:p w:rsidR="007A5882" w:rsidRPr="00D86496" w:rsidRDefault="007A5882">
            <w:pPr>
              <w:rPr>
                <w:lang w:val="en-US"/>
              </w:rPr>
            </w:pPr>
          </w:p>
        </w:tc>
        <w:tc>
          <w:tcPr>
            <w:tcW w:w="7020" w:type="dxa"/>
            <w:gridSpan w:val="3"/>
            <w:tcBorders>
              <w:top w:val="single" w:sz="4" w:space="0" w:color="000000"/>
              <w:bottom w:val="single" w:sz="4" w:space="0" w:color="000000"/>
            </w:tcBorders>
          </w:tcPr>
          <w:p w:rsidR="007A5882" w:rsidRPr="00D86496" w:rsidRDefault="007A5882">
            <w:pPr>
              <w:rPr>
                <w:lang w:val="en-US"/>
              </w:rPr>
            </w:pPr>
          </w:p>
        </w:tc>
      </w:tr>
      <w:tr w:rsidR="007A5882" w:rsidRPr="00D86496">
        <w:tc>
          <w:tcPr>
            <w:tcW w:w="3240" w:type="dxa"/>
            <w:tcBorders>
              <w:right w:val="single" w:sz="4" w:space="0" w:color="000000"/>
            </w:tcBorders>
          </w:tcPr>
          <w:p w:rsidR="007A5882" w:rsidRPr="00D86496" w:rsidRDefault="009E0C72">
            <w:pPr>
              <w:rPr>
                <w:lang w:val="en-US"/>
              </w:rPr>
            </w:pPr>
            <w:r w:rsidRPr="00D86496">
              <w:rPr>
                <w:i/>
                <w:lang w:val="en-US"/>
              </w:rPr>
              <w:t>List of all equipment and resources needed for the lesson</w:t>
            </w:r>
          </w:p>
        </w:tc>
        <w:tc>
          <w:tcPr>
            <w:tcW w:w="7020" w:type="dxa"/>
            <w:gridSpan w:val="3"/>
            <w:tcBorders>
              <w:top w:val="single" w:sz="4" w:space="0" w:color="000000"/>
              <w:left w:val="single" w:sz="4" w:space="0" w:color="000000"/>
              <w:bottom w:val="single" w:sz="4" w:space="0" w:color="000000"/>
              <w:right w:val="single" w:sz="4" w:space="0" w:color="000000"/>
            </w:tcBorders>
          </w:tcPr>
          <w:p w:rsidR="007A5882" w:rsidRPr="00D86496" w:rsidRDefault="009E0C72">
            <w:pPr>
              <w:rPr>
                <w:u w:val="single"/>
                <w:lang w:val="en-US"/>
              </w:rPr>
            </w:pPr>
            <w:r w:rsidRPr="00D86496">
              <w:rPr>
                <w:b/>
                <w:u w:val="single"/>
                <w:lang w:val="en-US"/>
              </w:rPr>
              <w:t>Equipment and resources required:</w:t>
            </w:r>
          </w:p>
          <w:p w:rsidR="007A5882" w:rsidRPr="00D86496" w:rsidRDefault="009E0C72">
            <w:pPr>
              <w:rPr>
                <w:lang w:val="en-US"/>
              </w:rPr>
            </w:pPr>
            <w:r w:rsidRPr="00D86496">
              <w:rPr>
                <w:lang w:val="en-US"/>
              </w:rPr>
              <w:t>- Text books</w:t>
            </w:r>
          </w:p>
          <w:p w:rsidR="007A5882" w:rsidRPr="00D86496" w:rsidRDefault="009E0C72">
            <w:pPr>
              <w:rPr>
                <w:lang w:val="en-US"/>
              </w:rPr>
            </w:pPr>
            <w:r w:rsidRPr="00D86496">
              <w:rPr>
                <w:lang w:val="en-US"/>
              </w:rPr>
              <w:t>- Flash cards</w:t>
            </w:r>
          </w:p>
          <w:p w:rsidR="007A5882" w:rsidRPr="00D86496" w:rsidRDefault="009E0C72">
            <w:pPr>
              <w:rPr>
                <w:lang w:val="en-US"/>
              </w:rPr>
            </w:pPr>
            <w:r w:rsidRPr="00D86496">
              <w:rPr>
                <w:lang w:val="en-US"/>
              </w:rPr>
              <w:t>- Poster</w:t>
            </w:r>
          </w:p>
          <w:p w:rsidR="007A5882" w:rsidRPr="00D86496" w:rsidRDefault="009E0C72">
            <w:pPr>
              <w:rPr>
                <w:lang w:val="en-US"/>
              </w:rPr>
            </w:pPr>
            <w:r w:rsidRPr="00D86496">
              <w:rPr>
                <w:lang w:val="en-US"/>
              </w:rPr>
              <w:t>- Markers</w:t>
            </w:r>
          </w:p>
          <w:p w:rsidR="007A5882" w:rsidRPr="00D86496" w:rsidRDefault="009E0C72">
            <w:pPr>
              <w:rPr>
                <w:lang w:val="en-US"/>
              </w:rPr>
            </w:pPr>
            <w:r w:rsidRPr="00D86496">
              <w:rPr>
                <w:lang w:val="en-US"/>
              </w:rPr>
              <w:t>- Glue</w:t>
            </w:r>
          </w:p>
          <w:p w:rsidR="007A5882" w:rsidRPr="00D86496" w:rsidRDefault="009E0C72">
            <w:pPr>
              <w:rPr>
                <w:lang w:val="en-US"/>
              </w:rPr>
            </w:pPr>
            <w:r w:rsidRPr="00D86496">
              <w:rPr>
                <w:lang w:val="en-US"/>
              </w:rPr>
              <w:t>- Scissors</w:t>
            </w:r>
          </w:p>
          <w:p w:rsidR="007A5882" w:rsidRPr="00D86496" w:rsidRDefault="009E0C72">
            <w:pPr>
              <w:rPr>
                <w:lang w:val="en-US"/>
              </w:rPr>
            </w:pPr>
            <w:r w:rsidRPr="00D86496">
              <w:rPr>
                <w:lang w:val="en-US"/>
              </w:rPr>
              <w:t>- Microphone</w:t>
            </w:r>
          </w:p>
          <w:p w:rsidR="007A5882" w:rsidRPr="00D86496" w:rsidRDefault="009E0C72">
            <w:pPr>
              <w:rPr>
                <w:lang w:val="en-US"/>
              </w:rPr>
            </w:pPr>
            <w:r w:rsidRPr="00D86496">
              <w:rPr>
                <w:lang w:val="en-US"/>
              </w:rPr>
              <w:t>- Speakers</w:t>
            </w:r>
          </w:p>
          <w:p w:rsidR="007A5882" w:rsidRPr="00D86496" w:rsidRDefault="009E0C72">
            <w:pPr>
              <w:rPr>
                <w:lang w:val="en-US"/>
              </w:rPr>
            </w:pPr>
            <w:r w:rsidRPr="00D86496">
              <w:rPr>
                <w:lang w:val="en-US"/>
              </w:rPr>
              <w:t>- Chairs</w:t>
            </w:r>
          </w:p>
          <w:p w:rsidR="007A5882" w:rsidRPr="00D86496" w:rsidRDefault="009E0C72">
            <w:pPr>
              <w:rPr>
                <w:u w:val="single"/>
                <w:lang w:val="en-US"/>
              </w:rPr>
            </w:pPr>
            <w:r w:rsidRPr="00D86496">
              <w:rPr>
                <w:lang w:val="en-US"/>
              </w:rPr>
              <w:t>- Tables</w:t>
            </w:r>
          </w:p>
          <w:p w:rsidR="007A5882" w:rsidRPr="00D86496" w:rsidRDefault="007A5882">
            <w:pPr>
              <w:rPr>
                <w:u w:val="single"/>
                <w:lang w:val="en-US"/>
              </w:rPr>
            </w:pPr>
          </w:p>
        </w:tc>
      </w:tr>
      <w:tr w:rsidR="007A5882" w:rsidRPr="00D86496">
        <w:tc>
          <w:tcPr>
            <w:tcW w:w="3240" w:type="dxa"/>
          </w:tcPr>
          <w:p w:rsidR="007A5882" w:rsidRPr="00D86496" w:rsidRDefault="007A5882">
            <w:pPr>
              <w:rPr>
                <w:lang w:val="en-US"/>
              </w:rPr>
            </w:pPr>
          </w:p>
        </w:tc>
        <w:tc>
          <w:tcPr>
            <w:tcW w:w="7020" w:type="dxa"/>
            <w:gridSpan w:val="3"/>
            <w:tcBorders>
              <w:top w:val="single" w:sz="4" w:space="0" w:color="000000"/>
              <w:bottom w:val="single" w:sz="4" w:space="0" w:color="000000"/>
            </w:tcBorders>
          </w:tcPr>
          <w:p w:rsidR="007A5882" w:rsidRPr="00D86496" w:rsidRDefault="007A5882">
            <w:pPr>
              <w:jc w:val="both"/>
              <w:rPr>
                <w:u w:val="single"/>
                <w:lang w:val="en-US"/>
              </w:rPr>
            </w:pPr>
          </w:p>
        </w:tc>
      </w:tr>
      <w:tr w:rsidR="007A5882" w:rsidRPr="00D86496">
        <w:tc>
          <w:tcPr>
            <w:tcW w:w="3240" w:type="dxa"/>
            <w:tcBorders>
              <w:right w:val="single" w:sz="4" w:space="0" w:color="000000"/>
            </w:tcBorders>
          </w:tcPr>
          <w:p w:rsidR="007A5882" w:rsidRPr="00D86496" w:rsidRDefault="009E0C72">
            <w:pPr>
              <w:rPr>
                <w:lang w:val="en-US"/>
              </w:rPr>
            </w:pPr>
            <w:r w:rsidRPr="00D86496">
              <w:rPr>
                <w:i/>
                <w:lang w:val="en-US"/>
              </w:rPr>
              <w:t>English vocabulary and structures that student need to know and to learn</w:t>
            </w:r>
          </w:p>
        </w:tc>
        <w:tc>
          <w:tcPr>
            <w:tcW w:w="7020" w:type="dxa"/>
            <w:gridSpan w:val="3"/>
            <w:tcBorders>
              <w:top w:val="single" w:sz="4" w:space="0" w:color="000000"/>
              <w:left w:val="single" w:sz="4" w:space="0" w:color="000000"/>
              <w:bottom w:val="single" w:sz="4" w:space="0" w:color="000000"/>
              <w:right w:val="single" w:sz="4" w:space="0" w:color="000000"/>
            </w:tcBorders>
          </w:tcPr>
          <w:p w:rsidR="007A5882" w:rsidRPr="00D86496" w:rsidRDefault="009E0C72">
            <w:pPr>
              <w:jc w:val="both"/>
              <w:rPr>
                <w:u w:val="single"/>
                <w:lang w:val="en-US"/>
              </w:rPr>
            </w:pPr>
            <w:r w:rsidRPr="00D86496">
              <w:rPr>
                <w:u w:val="single"/>
                <w:lang w:val="en-US"/>
              </w:rPr>
              <w:t>English vocabulary and structures which will review in the English sessions:</w:t>
            </w:r>
          </w:p>
          <w:p w:rsidR="007A5882" w:rsidRPr="00D86496" w:rsidRDefault="009E0C72">
            <w:pPr>
              <w:jc w:val="both"/>
              <w:rPr>
                <w:lang w:val="en-US"/>
              </w:rPr>
            </w:pPr>
            <w:r w:rsidRPr="00D86496">
              <w:rPr>
                <w:lang w:val="en-US"/>
              </w:rPr>
              <w:t>GRAMMAR</w:t>
            </w:r>
          </w:p>
          <w:p w:rsidR="007A5882" w:rsidRPr="00D86496" w:rsidRDefault="009E0C72">
            <w:pPr>
              <w:ind w:left="714" w:hanging="360"/>
              <w:jc w:val="both"/>
              <w:rPr>
                <w:lang w:val="en-US"/>
              </w:rPr>
            </w:pPr>
            <w:r w:rsidRPr="00D86496">
              <w:rPr>
                <w:lang w:val="en-US"/>
              </w:rPr>
              <w:t xml:space="preserve">●   </w:t>
            </w:r>
            <w:r w:rsidRPr="00D86496">
              <w:rPr>
                <w:lang w:val="en-US"/>
              </w:rPr>
              <w:tab/>
              <w:t>Habits, repeated actions, used to</w:t>
            </w:r>
          </w:p>
          <w:p w:rsidR="007A5882" w:rsidRPr="00D86496" w:rsidRDefault="009E0C72">
            <w:pPr>
              <w:ind w:left="714" w:hanging="360"/>
              <w:jc w:val="both"/>
              <w:rPr>
                <w:lang w:val="en-US"/>
              </w:rPr>
            </w:pPr>
            <w:r w:rsidRPr="00D86496">
              <w:rPr>
                <w:lang w:val="en-US"/>
              </w:rPr>
              <w:t xml:space="preserve">●   </w:t>
            </w:r>
            <w:r w:rsidRPr="00D86496">
              <w:rPr>
                <w:lang w:val="en-US"/>
              </w:rPr>
              <w:tab/>
              <w:t>Can, be able to</w:t>
            </w:r>
          </w:p>
          <w:p w:rsidR="007A5882" w:rsidRPr="00D86496" w:rsidRDefault="009E0C72">
            <w:pPr>
              <w:ind w:left="714" w:hanging="360"/>
              <w:jc w:val="both"/>
              <w:rPr>
                <w:lang w:val="en-US"/>
              </w:rPr>
            </w:pPr>
            <w:r w:rsidRPr="00D86496">
              <w:rPr>
                <w:lang w:val="en-US"/>
              </w:rPr>
              <w:t xml:space="preserve">●   </w:t>
            </w:r>
            <w:r w:rsidRPr="00D86496">
              <w:rPr>
                <w:lang w:val="en-US"/>
              </w:rPr>
              <w:tab/>
              <w:t>Manage, succeed</w:t>
            </w:r>
          </w:p>
          <w:p w:rsidR="007A5882" w:rsidRPr="00D86496" w:rsidRDefault="009E0C72">
            <w:pPr>
              <w:numPr>
                <w:ilvl w:val="0"/>
                <w:numId w:val="4"/>
              </w:numPr>
              <w:contextualSpacing/>
              <w:jc w:val="both"/>
              <w:rPr>
                <w:lang w:val="en-US"/>
              </w:rPr>
            </w:pPr>
            <w:r w:rsidRPr="00D86496">
              <w:rPr>
                <w:lang w:val="en-US"/>
              </w:rPr>
              <w:t xml:space="preserve">Modal verbs of obligation; don’t need to/needn’t have/be </w:t>
            </w:r>
            <w:r w:rsidRPr="00D86496">
              <w:rPr>
                <w:lang w:val="en-US"/>
              </w:rPr>
              <w:lastRenderedPageBreak/>
              <w:t>allowed to/can’t</w:t>
            </w:r>
          </w:p>
          <w:p w:rsidR="007A5882" w:rsidRPr="00D86496" w:rsidRDefault="009E0C72">
            <w:pPr>
              <w:ind w:left="714" w:hanging="360"/>
              <w:jc w:val="both"/>
              <w:rPr>
                <w:lang w:val="en-US"/>
              </w:rPr>
            </w:pPr>
            <w:r w:rsidRPr="00D86496">
              <w:rPr>
                <w:lang w:val="en-US"/>
              </w:rPr>
              <w:t xml:space="preserve">●   </w:t>
            </w:r>
            <w:r w:rsidRPr="00D86496">
              <w:rPr>
                <w:lang w:val="en-US"/>
              </w:rPr>
              <w:tab/>
              <w:t>Past time</w:t>
            </w:r>
          </w:p>
          <w:p w:rsidR="007A5882" w:rsidRPr="00D86496" w:rsidRDefault="009E0C72">
            <w:pPr>
              <w:ind w:left="714" w:hanging="360"/>
              <w:jc w:val="both"/>
              <w:rPr>
                <w:lang w:val="en-US"/>
              </w:rPr>
            </w:pPr>
            <w:r w:rsidRPr="00D86496">
              <w:rPr>
                <w:lang w:val="en-US"/>
              </w:rPr>
              <w:t xml:space="preserve">●   </w:t>
            </w:r>
            <w:r w:rsidRPr="00D86496">
              <w:rPr>
                <w:lang w:val="en-US"/>
              </w:rPr>
              <w:tab/>
              <w:t>Relative clauses</w:t>
            </w:r>
          </w:p>
          <w:p w:rsidR="007A5882" w:rsidRPr="00D86496" w:rsidRDefault="009E0C72">
            <w:pPr>
              <w:ind w:left="714" w:hanging="360"/>
              <w:jc w:val="both"/>
              <w:rPr>
                <w:lang w:val="en-US"/>
              </w:rPr>
            </w:pPr>
            <w:r w:rsidRPr="00D86496">
              <w:rPr>
                <w:lang w:val="en-US"/>
              </w:rPr>
              <w:t xml:space="preserve">●   </w:t>
            </w:r>
            <w:r w:rsidRPr="00D86496">
              <w:rPr>
                <w:lang w:val="en-US"/>
              </w:rPr>
              <w:tab/>
              <w:t>Reported speech</w:t>
            </w:r>
          </w:p>
          <w:p w:rsidR="007A5882" w:rsidRPr="00D86496" w:rsidRDefault="009E0C72">
            <w:pPr>
              <w:ind w:left="714" w:hanging="360"/>
              <w:jc w:val="both"/>
              <w:rPr>
                <w:lang w:val="en-US"/>
              </w:rPr>
            </w:pPr>
            <w:r w:rsidRPr="00D86496">
              <w:rPr>
                <w:lang w:val="en-US"/>
              </w:rPr>
              <w:t xml:space="preserve">●   </w:t>
            </w:r>
            <w:r w:rsidRPr="00D86496">
              <w:rPr>
                <w:lang w:val="en-US"/>
              </w:rPr>
              <w:tab/>
              <w:t>Passive voice</w:t>
            </w:r>
          </w:p>
          <w:p w:rsidR="007A5882" w:rsidRPr="00D86496" w:rsidRDefault="009E0C72">
            <w:pPr>
              <w:ind w:left="714" w:hanging="360"/>
              <w:jc w:val="both"/>
              <w:rPr>
                <w:lang w:val="en-US"/>
              </w:rPr>
            </w:pPr>
            <w:r w:rsidRPr="00D86496">
              <w:rPr>
                <w:lang w:val="en-US"/>
              </w:rPr>
              <w:t xml:space="preserve">●   </w:t>
            </w:r>
            <w:r w:rsidRPr="00D86496">
              <w:rPr>
                <w:lang w:val="en-US"/>
              </w:rPr>
              <w:tab/>
            </w:r>
            <w:r w:rsidR="00D86496" w:rsidRPr="00D86496">
              <w:rPr>
                <w:lang w:val="en-US"/>
              </w:rPr>
              <w:t>Structures</w:t>
            </w:r>
            <w:r w:rsidRPr="00D86496">
              <w:rPr>
                <w:lang w:val="en-US"/>
              </w:rPr>
              <w:t xml:space="preserve"> con wish</w:t>
            </w:r>
          </w:p>
          <w:p w:rsidR="007A5882" w:rsidRPr="00D86496" w:rsidRDefault="009E0C72">
            <w:pPr>
              <w:ind w:left="714" w:hanging="360"/>
              <w:jc w:val="both"/>
              <w:rPr>
                <w:lang w:val="en-US"/>
              </w:rPr>
            </w:pPr>
            <w:r w:rsidRPr="00D86496">
              <w:rPr>
                <w:lang w:val="en-US"/>
              </w:rPr>
              <w:t xml:space="preserve">●   </w:t>
            </w:r>
            <w:r w:rsidRPr="00D86496">
              <w:rPr>
                <w:lang w:val="en-US"/>
              </w:rPr>
              <w:tab/>
              <w:t>Gerunds</w:t>
            </w:r>
          </w:p>
          <w:p w:rsidR="007A5882" w:rsidRPr="00D86496" w:rsidRDefault="009E0C72">
            <w:pPr>
              <w:ind w:left="714" w:hanging="360"/>
              <w:jc w:val="both"/>
              <w:rPr>
                <w:lang w:val="en-US"/>
              </w:rPr>
            </w:pPr>
            <w:r w:rsidRPr="00D86496">
              <w:rPr>
                <w:lang w:val="en-US"/>
              </w:rPr>
              <w:t xml:space="preserve">●   </w:t>
            </w:r>
            <w:r w:rsidRPr="00D86496">
              <w:rPr>
                <w:lang w:val="en-US"/>
              </w:rPr>
              <w:tab/>
              <w:t>Participle clauses</w:t>
            </w:r>
          </w:p>
          <w:p w:rsidR="007A5882" w:rsidRPr="00D86496" w:rsidRDefault="009E0C72">
            <w:pPr>
              <w:ind w:left="714" w:hanging="360"/>
              <w:jc w:val="both"/>
              <w:rPr>
                <w:lang w:val="en-US"/>
              </w:rPr>
            </w:pPr>
            <w:r w:rsidRPr="00D86496">
              <w:rPr>
                <w:lang w:val="en-US"/>
              </w:rPr>
              <w:t>●    Comparative and superlative; long/longest/the longest, flat/flatter/the flattest, heavy/heavier/the heaviest/, important/more important/the most important, good/better/the best…</w:t>
            </w:r>
          </w:p>
          <w:p w:rsidR="007A5882" w:rsidRPr="00D86496" w:rsidRDefault="009E0C72">
            <w:pPr>
              <w:ind w:left="714" w:hanging="360"/>
              <w:jc w:val="both"/>
              <w:rPr>
                <w:lang w:val="en-US"/>
              </w:rPr>
            </w:pPr>
            <w:r w:rsidRPr="00D86496">
              <w:rPr>
                <w:lang w:val="en-US"/>
              </w:rPr>
              <w:t>●   Modifiers; a bit, far, slightly…</w:t>
            </w:r>
          </w:p>
          <w:p w:rsidR="007A5882" w:rsidRPr="00D86496" w:rsidRDefault="007A5882">
            <w:pPr>
              <w:ind w:left="1080" w:hanging="360"/>
              <w:jc w:val="both"/>
              <w:rPr>
                <w:lang w:val="en-US"/>
              </w:rPr>
            </w:pPr>
          </w:p>
          <w:p w:rsidR="007A5882" w:rsidRPr="00D86496" w:rsidRDefault="009E0C72">
            <w:pPr>
              <w:jc w:val="both"/>
              <w:rPr>
                <w:lang w:val="en-US"/>
              </w:rPr>
            </w:pPr>
            <w:r w:rsidRPr="00D86496">
              <w:rPr>
                <w:lang w:val="en-US"/>
              </w:rPr>
              <w:t>VOCABULARY</w:t>
            </w:r>
          </w:p>
          <w:p w:rsidR="007A5882" w:rsidRPr="00D86496" w:rsidRDefault="009E0C72">
            <w:pPr>
              <w:numPr>
                <w:ilvl w:val="0"/>
                <w:numId w:val="6"/>
              </w:numPr>
              <w:contextualSpacing/>
              <w:jc w:val="both"/>
              <w:rPr>
                <w:lang w:val="en-US"/>
              </w:rPr>
            </w:pPr>
            <w:r w:rsidRPr="00D86496">
              <w:rPr>
                <w:lang w:val="en-US"/>
              </w:rPr>
              <w:t>Film vocabulary; cast, soundtrack, special effects…</w:t>
            </w:r>
          </w:p>
          <w:p w:rsidR="007A5882" w:rsidRPr="00D86496" w:rsidRDefault="009E0C72">
            <w:pPr>
              <w:numPr>
                <w:ilvl w:val="0"/>
                <w:numId w:val="6"/>
              </w:numPr>
              <w:jc w:val="both"/>
              <w:rPr>
                <w:lang w:val="en-US"/>
              </w:rPr>
            </w:pPr>
            <w:r w:rsidRPr="00D86496">
              <w:rPr>
                <w:lang w:val="en-US"/>
              </w:rPr>
              <w:t>Phrasal verbs; give away, give back, give in…</w:t>
            </w:r>
          </w:p>
          <w:p w:rsidR="007A5882" w:rsidRPr="00D86496" w:rsidRDefault="009E0C72">
            <w:pPr>
              <w:numPr>
                <w:ilvl w:val="0"/>
                <w:numId w:val="6"/>
              </w:numPr>
              <w:jc w:val="both"/>
              <w:rPr>
                <w:lang w:val="en-US"/>
              </w:rPr>
            </w:pPr>
            <w:r w:rsidRPr="00D86496">
              <w:rPr>
                <w:lang w:val="en-US"/>
              </w:rPr>
              <w:t>Adjectives describing qualities; accurate, aggressive, ambitious…Suffixes to form nouns from adjectives; -ion, -ence, -ance…</w:t>
            </w:r>
          </w:p>
          <w:p w:rsidR="007A5882" w:rsidRPr="00D86496" w:rsidRDefault="009E0C72">
            <w:pPr>
              <w:numPr>
                <w:ilvl w:val="0"/>
                <w:numId w:val="6"/>
              </w:numPr>
              <w:jc w:val="both"/>
              <w:rPr>
                <w:lang w:val="en-US"/>
              </w:rPr>
            </w:pPr>
            <w:r w:rsidRPr="00D86496">
              <w:rPr>
                <w:lang w:val="en-US"/>
              </w:rPr>
              <w:t>Enterprise vocabulary; manufacture, surplus, holders…</w:t>
            </w:r>
          </w:p>
          <w:p w:rsidR="007A5882" w:rsidRPr="00D86496" w:rsidRDefault="009E0C72">
            <w:pPr>
              <w:numPr>
                <w:ilvl w:val="0"/>
                <w:numId w:val="6"/>
              </w:numPr>
              <w:contextualSpacing/>
              <w:jc w:val="both"/>
              <w:rPr>
                <w:lang w:val="en-US"/>
              </w:rPr>
            </w:pPr>
            <w:r w:rsidRPr="00D86496">
              <w:rPr>
                <w:lang w:val="en-US"/>
              </w:rPr>
              <w:t>Parts of the body, forehead, jaw, waist…</w:t>
            </w:r>
          </w:p>
          <w:p w:rsidR="007A5882" w:rsidRPr="00D86496" w:rsidRDefault="009E0C72">
            <w:pPr>
              <w:numPr>
                <w:ilvl w:val="0"/>
                <w:numId w:val="6"/>
              </w:numPr>
              <w:contextualSpacing/>
              <w:jc w:val="both"/>
              <w:rPr>
                <w:lang w:val="en-US"/>
              </w:rPr>
            </w:pPr>
            <w:r w:rsidRPr="00D86496">
              <w:rPr>
                <w:lang w:val="en-US"/>
              </w:rPr>
              <w:t>Seeing verbs; gaze, stare, watch…</w:t>
            </w:r>
          </w:p>
          <w:p w:rsidR="007A5882" w:rsidRPr="00D86496" w:rsidRDefault="009E0C72">
            <w:pPr>
              <w:numPr>
                <w:ilvl w:val="0"/>
                <w:numId w:val="6"/>
              </w:numPr>
              <w:contextualSpacing/>
              <w:jc w:val="both"/>
              <w:rPr>
                <w:lang w:val="en-US"/>
              </w:rPr>
            </w:pPr>
            <w:r w:rsidRPr="00D86496">
              <w:rPr>
                <w:lang w:val="en-US"/>
              </w:rPr>
              <w:t>Negative adjectives; immature, dishonest, impossible…</w:t>
            </w:r>
          </w:p>
          <w:p w:rsidR="007A5882" w:rsidRPr="00D86496" w:rsidRDefault="009E0C72">
            <w:pPr>
              <w:numPr>
                <w:ilvl w:val="0"/>
                <w:numId w:val="6"/>
              </w:numPr>
              <w:contextualSpacing/>
              <w:jc w:val="both"/>
              <w:rPr>
                <w:lang w:val="en-US"/>
              </w:rPr>
            </w:pPr>
            <w:r w:rsidRPr="00D86496">
              <w:rPr>
                <w:lang w:val="en-US"/>
              </w:rPr>
              <w:t>Confusing words; receipt/recipe, fast/diet, junk/rubbish…</w:t>
            </w:r>
          </w:p>
          <w:p w:rsidR="007A5882" w:rsidRPr="00D86496" w:rsidRDefault="009E0C72">
            <w:pPr>
              <w:numPr>
                <w:ilvl w:val="0"/>
                <w:numId w:val="6"/>
              </w:numPr>
              <w:contextualSpacing/>
              <w:jc w:val="both"/>
              <w:rPr>
                <w:lang w:val="en-US"/>
              </w:rPr>
            </w:pPr>
            <w:r w:rsidRPr="00D86496">
              <w:rPr>
                <w:lang w:val="en-US"/>
              </w:rPr>
              <w:t>Extreme adjective; hilarious, boiling, delicious…</w:t>
            </w:r>
          </w:p>
          <w:p w:rsidR="007A5882" w:rsidRPr="00D86496" w:rsidRDefault="009E0C72">
            <w:pPr>
              <w:jc w:val="both"/>
              <w:rPr>
                <w:lang w:val="en-US"/>
              </w:rPr>
            </w:pPr>
            <w:r w:rsidRPr="00D86496">
              <w:rPr>
                <w:lang w:val="en-US"/>
              </w:rPr>
              <w:t xml:space="preserve"> </w:t>
            </w:r>
          </w:p>
          <w:p w:rsidR="007A5882" w:rsidRPr="00D86496" w:rsidRDefault="009E0C72">
            <w:pPr>
              <w:jc w:val="both"/>
              <w:rPr>
                <w:lang w:val="en-US"/>
              </w:rPr>
            </w:pPr>
            <w:r w:rsidRPr="00D86496">
              <w:rPr>
                <w:lang w:val="en-US"/>
              </w:rPr>
              <w:t>LITERATURE</w:t>
            </w:r>
          </w:p>
          <w:p w:rsidR="007A5882" w:rsidRPr="00D86496" w:rsidRDefault="009E0C72">
            <w:pPr>
              <w:numPr>
                <w:ilvl w:val="0"/>
                <w:numId w:val="2"/>
              </w:numPr>
              <w:contextualSpacing/>
              <w:jc w:val="both"/>
              <w:rPr>
                <w:lang w:val="en-US"/>
              </w:rPr>
            </w:pPr>
            <w:r w:rsidRPr="00D86496">
              <w:rPr>
                <w:lang w:val="en-US"/>
              </w:rPr>
              <w:t xml:space="preserve">Edgar Allan Poe </w:t>
            </w:r>
          </w:p>
          <w:p w:rsidR="007A5882" w:rsidRPr="00D86496" w:rsidRDefault="009E0C72">
            <w:pPr>
              <w:numPr>
                <w:ilvl w:val="0"/>
                <w:numId w:val="2"/>
              </w:numPr>
              <w:contextualSpacing/>
              <w:jc w:val="both"/>
              <w:rPr>
                <w:lang w:val="en-US"/>
              </w:rPr>
            </w:pPr>
            <w:r w:rsidRPr="00D86496">
              <w:rPr>
                <w:lang w:val="en-US"/>
              </w:rPr>
              <w:t>Walt Whitman</w:t>
            </w:r>
          </w:p>
          <w:p w:rsidR="007A5882" w:rsidRPr="00D86496" w:rsidRDefault="009E0C72">
            <w:pPr>
              <w:numPr>
                <w:ilvl w:val="0"/>
                <w:numId w:val="2"/>
              </w:numPr>
              <w:contextualSpacing/>
              <w:jc w:val="both"/>
              <w:rPr>
                <w:lang w:val="en-US"/>
              </w:rPr>
            </w:pPr>
            <w:r w:rsidRPr="00D86496">
              <w:rPr>
                <w:lang w:val="en-US"/>
              </w:rPr>
              <w:t>Langston Hughes</w:t>
            </w:r>
          </w:p>
          <w:p w:rsidR="007A5882" w:rsidRPr="00D86496" w:rsidRDefault="009E0C72">
            <w:pPr>
              <w:numPr>
                <w:ilvl w:val="0"/>
                <w:numId w:val="2"/>
              </w:numPr>
              <w:contextualSpacing/>
              <w:jc w:val="both"/>
              <w:rPr>
                <w:lang w:val="en-US"/>
              </w:rPr>
            </w:pPr>
            <w:r w:rsidRPr="00D86496">
              <w:rPr>
                <w:lang w:val="en-US"/>
              </w:rPr>
              <w:t>Charles Dickens</w:t>
            </w:r>
          </w:p>
          <w:p w:rsidR="007A5882" w:rsidRPr="00D86496" w:rsidRDefault="009E0C72">
            <w:pPr>
              <w:numPr>
                <w:ilvl w:val="0"/>
                <w:numId w:val="2"/>
              </w:numPr>
              <w:contextualSpacing/>
              <w:jc w:val="both"/>
              <w:rPr>
                <w:lang w:val="en-US"/>
              </w:rPr>
            </w:pPr>
            <w:r w:rsidRPr="00D86496">
              <w:rPr>
                <w:lang w:val="en-US"/>
              </w:rPr>
              <w:t>Charlotte Brontë</w:t>
            </w:r>
          </w:p>
          <w:p w:rsidR="007A5882" w:rsidRPr="00D86496" w:rsidRDefault="009E0C72">
            <w:pPr>
              <w:numPr>
                <w:ilvl w:val="0"/>
                <w:numId w:val="2"/>
              </w:numPr>
              <w:contextualSpacing/>
              <w:jc w:val="both"/>
              <w:rPr>
                <w:lang w:val="en-US"/>
              </w:rPr>
            </w:pPr>
            <w:r w:rsidRPr="00D86496">
              <w:rPr>
                <w:lang w:val="en-US"/>
              </w:rPr>
              <w:t>Bernard Shaw</w:t>
            </w:r>
          </w:p>
          <w:p w:rsidR="007A5882" w:rsidRPr="00D86496" w:rsidRDefault="009E0C72">
            <w:pPr>
              <w:numPr>
                <w:ilvl w:val="0"/>
                <w:numId w:val="2"/>
              </w:numPr>
              <w:contextualSpacing/>
              <w:jc w:val="both"/>
              <w:rPr>
                <w:lang w:val="en-US"/>
              </w:rPr>
            </w:pPr>
            <w:r w:rsidRPr="00D86496">
              <w:rPr>
                <w:lang w:val="en-US"/>
              </w:rPr>
              <w:t>Oscar Wilde</w:t>
            </w:r>
          </w:p>
          <w:p w:rsidR="007A5882" w:rsidRPr="00D86496" w:rsidRDefault="007A5882">
            <w:pPr>
              <w:jc w:val="both"/>
              <w:rPr>
                <w:u w:val="single"/>
                <w:lang w:val="en-US"/>
              </w:rPr>
            </w:pPr>
          </w:p>
        </w:tc>
      </w:tr>
    </w:tbl>
    <w:p w:rsidR="007A5882" w:rsidRPr="00D86496" w:rsidRDefault="007A5882">
      <w:pPr>
        <w:rPr>
          <w:lang w:val="en-US"/>
        </w:rPr>
      </w:pPr>
    </w:p>
    <w:tbl>
      <w:tblPr>
        <w:tblStyle w:val="a0"/>
        <w:tblW w:w="10260" w:type="dxa"/>
        <w:tblInd w:w="-972" w:type="dxa"/>
        <w:tblLayout w:type="fixed"/>
        <w:tblLook w:val="0000" w:firstRow="0" w:lastRow="0" w:firstColumn="0" w:lastColumn="0" w:noHBand="0" w:noVBand="0"/>
      </w:tblPr>
      <w:tblGrid>
        <w:gridCol w:w="3240"/>
        <w:gridCol w:w="7020"/>
      </w:tblGrid>
      <w:tr w:rsidR="007A5882" w:rsidRPr="00D86496">
        <w:tc>
          <w:tcPr>
            <w:tcW w:w="3240" w:type="dxa"/>
          </w:tcPr>
          <w:p w:rsidR="007A5882" w:rsidRPr="00D86496" w:rsidRDefault="007A5882">
            <w:pPr>
              <w:rPr>
                <w:lang w:val="en-US"/>
              </w:rPr>
            </w:pPr>
          </w:p>
        </w:tc>
        <w:tc>
          <w:tcPr>
            <w:tcW w:w="7020" w:type="dxa"/>
            <w:tcBorders>
              <w:bottom w:val="single" w:sz="4" w:space="0" w:color="000000"/>
            </w:tcBorders>
          </w:tcPr>
          <w:p w:rsidR="007A5882" w:rsidRPr="00D86496" w:rsidRDefault="007A5882">
            <w:pPr>
              <w:rPr>
                <w:u w:val="single"/>
                <w:lang w:val="en-US"/>
              </w:rPr>
            </w:pPr>
          </w:p>
        </w:tc>
      </w:tr>
      <w:tr w:rsidR="007A5882" w:rsidRPr="00D86496">
        <w:tc>
          <w:tcPr>
            <w:tcW w:w="3240" w:type="dxa"/>
            <w:tcBorders>
              <w:right w:val="single" w:sz="4" w:space="0" w:color="000000"/>
            </w:tcBorders>
          </w:tcPr>
          <w:p w:rsidR="007A5882" w:rsidRPr="00D86496" w:rsidRDefault="007A5882">
            <w:pPr>
              <w:rPr>
                <w:lang w:val="en-US"/>
              </w:rPr>
            </w:pPr>
          </w:p>
          <w:p w:rsidR="007A5882" w:rsidRPr="00D86496" w:rsidRDefault="009E0C72">
            <w:pPr>
              <w:rPr>
                <w:lang w:val="en-US"/>
              </w:rPr>
            </w:pPr>
            <w:r w:rsidRPr="00D86496">
              <w:rPr>
                <w:i/>
                <w:lang w:val="en-US"/>
              </w:rPr>
              <w:t>Timings</w:t>
            </w:r>
          </w:p>
        </w:tc>
        <w:tc>
          <w:tcPr>
            <w:tcW w:w="7020" w:type="dxa"/>
            <w:tcBorders>
              <w:top w:val="single" w:sz="4" w:space="0" w:color="000000"/>
              <w:left w:val="single" w:sz="4" w:space="0" w:color="000000"/>
              <w:bottom w:val="single" w:sz="4" w:space="0" w:color="000000"/>
              <w:right w:val="single" w:sz="4" w:space="0" w:color="000000"/>
            </w:tcBorders>
          </w:tcPr>
          <w:p w:rsidR="007A5882" w:rsidRPr="00D86496" w:rsidRDefault="009E0C72">
            <w:pPr>
              <w:jc w:val="both"/>
              <w:rPr>
                <w:lang w:val="en-US"/>
              </w:rPr>
            </w:pPr>
            <w:r w:rsidRPr="00D86496">
              <w:rPr>
                <w:b/>
                <w:u w:val="single"/>
                <w:lang w:val="en-US"/>
              </w:rPr>
              <w:t>Session plan:</w:t>
            </w:r>
          </w:p>
          <w:p w:rsidR="007A5882" w:rsidRPr="00D86496" w:rsidRDefault="009E0C72">
            <w:pPr>
              <w:jc w:val="both"/>
              <w:rPr>
                <w:b/>
                <w:lang w:val="en-US"/>
              </w:rPr>
            </w:pPr>
            <w:r w:rsidRPr="00D86496">
              <w:rPr>
                <w:lang w:val="en-US"/>
              </w:rPr>
              <w:t xml:space="preserve">1st May 2018 (Introduction session) - 18th May 2018 (Last day of preparation) </w:t>
            </w:r>
          </w:p>
          <w:p w:rsidR="007A5882" w:rsidRPr="00D86496" w:rsidRDefault="009E0C72">
            <w:pPr>
              <w:jc w:val="both"/>
              <w:rPr>
                <w:lang w:val="en-US"/>
              </w:rPr>
            </w:pPr>
            <w:r w:rsidRPr="00D86496">
              <w:rPr>
                <w:lang w:val="en-US"/>
              </w:rPr>
              <w:t>1st June 2018 (Trivia!)</w:t>
            </w:r>
          </w:p>
          <w:p w:rsidR="007A5882" w:rsidRPr="00D86496" w:rsidRDefault="007A5882">
            <w:pPr>
              <w:rPr>
                <w:u w:val="single"/>
                <w:lang w:val="en-US"/>
              </w:rPr>
            </w:pPr>
          </w:p>
        </w:tc>
      </w:tr>
      <w:tr w:rsidR="007A5882" w:rsidRPr="00D86496">
        <w:tc>
          <w:tcPr>
            <w:tcW w:w="3240" w:type="dxa"/>
          </w:tcPr>
          <w:p w:rsidR="007A5882" w:rsidRPr="00D86496" w:rsidRDefault="007A5882">
            <w:pPr>
              <w:rPr>
                <w:lang w:val="en-US"/>
              </w:rPr>
            </w:pPr>
          </w:p>
        </w:tc>
        <w:tc>
          <w:tcPr>
            <w:tcW w:w="7020" w:type="dxa"/>
            <w:tcBorders>
              <w:top w:val="single" w:sz="4" w:space="0" w:color="000000"/>
              <w:bottom w:val="single" w:sz="4" w:space="0" w:color="000000"/>
            </w:tcBorders>
          </w:tcPr>
          <w:p w:rsidR="007A5882" w:rsidRPr="00D86496" w:rsidRDefault="007A5882">
            <w:pPr>
              <w:rPr>
                <w:u w:val="single"/>
                <w:lang w:val="en-US"/>
              </w:rPr>
            </w:pPr>
          </w:p>
        </w:tc>
      </w:tr>
      <w:tr w:rsidR="007A5882" w:rsidRPr="00D86496">
        <w:tc>
          <w:tcPr>
            <w:tcW w:w="3240" w:type="dxa"/>
            <w:tcBorders>
              <w:right w:val="single" w:sz="4" w:space="0" w:color="000000"/>
            </w:tcBorders>
          </w:tcPr>
          <w:p w:rsidR="007A5882" w:rsidRPr="00D86496" w:rsidRDefault="007A5882">
            <w:pPr>
              <w:rPr>
                <w:lang w:val="en-US"/>
              </w:rPr>
            </w:pPr>
          </w:p>
          <w:p w:rsidR="007A5882" w:rsidRPr="00D86496" w:rsidRDefault="009E0C72">
            <w:pPr>
              <w:rPr>
                <w:lang w:val="en-US"/>
              </w:rPr>
            </w:pPr>
            <w:r w:rsidRPr="00D86496">
              <w:rPr>
                <w:i/>
                <w:lang w:val="en-US"/>
              </w:rPr>
              <w:t>Provide details of the learning activity and its contents</w:t>
            </w:r>
          </w:p>
          <w:p w:rsidR="007A5882" w:rsidRPr="00D86496" w:rsidRDefault="007A5882">
            <w:pPr>
              <w:rPr>
                <w:lang w:val="en-US"/>
              </w:rPr>
            </w:pPr>
          </w:p>
          <w:p w:rsidR="007A5882" w:rsidRPr="00D86496" w:rsidRDefault="009E0C72">
            <w:pPr>
              <w:rPr>
                <w:lang w:val="en-US"/>
              </w:rPr>
            </w:pPr>
            <w:r w:rsidRPr="00D86496">
              <w:rPr>
                <w:i/>
                <w:lang w:val="en-US"/>
              </w:rPr>
              <w:t>Provide examples and questions that you will use</w:t>
            </w:r>
          </w:p>
          <w:p w:rsidR="007A5882" w:rsidRPr="00D86496" w:rsidRDefault="007A5882">
            <w:pPr>
              <w:rPr>
                <w:lang w:val="en-US"/>
              </w:rPr>
            </w:pPr>
          </w:p>
          <w:p w:rsidR="007A5882" w:rsidRPr="00D86496" w:rsidRDefault="009E0C72">
            <w:pPr>
              <w:rPr>
                <w:lang w:val="en-US"/>
              </w:rPr>
            </w:pPr>
            <w:r w:rsidRPr="00D86496">
              <w:rPr>
                <w:i/>
                <w:lang w:val="en-US"/>
              </w:rPr>
              <w:t>Indicate how you will monitor each student’s understanding</w:t>
            </w:r>
          </w:p>
          <w:p w:rsidR="007A5882" w:rsidRPr="00D86496" w:rsidRDefault="007A5882">
            <w:pPr>
              <w:rPr>
                <w:lang w:val="en-US"/>
              </w:rPr>
            </w:pPr>
          </w:p>
          <w:p w:rsidR="007A5882" w:rsidRPr="00D86496" w:rsidRDefault="009E0C72">
            <w:pPr>
              <w:rPr>
                <w:lang w:val="en-US"/>
              </w:rPr>
            </w:pPr>
            <w:r w:rsidRPr="00D86496">
              <w:rPr>
                <w:i/>
                <w:lang w:val="en-US"/>
              </w:rPr>
              <w:lastRenderedPageBreak/>
              <w:t>Provide timings</w:t>
            </w:r>
          </w:p>
        </w:tc>
        <w:tc>
          <w:tcPr>
            <w:tcW w:w="7020" w:type="dxa"/>
            <w:tcBorders>
              <w:top w:val="single" w:sz="4" w:space="0" w:color="000000"/>
              <w:left w:val="single" w:sz="4" w:space="0" w:color="000000"/>
              <w:bottom w:val="single" w:sz="4" w:space="0" w:color="000000"/>
              <w:right w:val="single" w:sz="4" w:space="0" w:color="000000"/>
            </w:tcBorders>
          </w:tcPr>
          <w:p w:rsidR="007A5882" w:rsidRPr="00D86496" w:rsidRDefault="009E0C72">
            <w:pPr>
              <w:jc w:val="both"/>
              <w:rPr>
                <w:u w:val="single"/>
                <w:lang w:val="en-US"/>
              </w:rPr>
            </w:pPr>
            <w:r w:rsidRPr="00D86496">
              <w:rPr>
                <w:b/>
                <w:u w:val="single"/>
                <w:lang w:val="en-US"/>
              </w:rPr>
              <w:lastRenderedPageBreak/>
              <w:t>Main component of the project:</w:t>
            </w:r>
          </w:p>
          <w:p w:rsidR="007A5882" w:rsidRPr="00D86496" w:rsidRDefault="009E0C72">
            <w:pPr>
              <w:jc w:val="both"/>
              <w:rPr>
                <w:lang w:val="en-US"/>
              </w:rPr>
            </w:pPr>
            <w:r w:rsidRPr="00D86496">
              <w:rPr>
                <w:lang w:val="en-US"/>
              </w:rPr>
              <w:t>1st May 2018: Introduction session: (explanation of the project)</w:t>
            </w:r>
            <w:r w:rsidRPr="00D86496">
              <w:rPr>
                <w:lang w:val="en-US"/>
              </w:rPr>
              <w:br/>
              <w:t>- The students will invent the rules and they will design the idea of the game.</w:t>
            </w:r>
          </w:p>
          <w:p w:rsidR="007A5882" w:rsidRPr="00D86496" w:rsidRDefault="007A5882">
            <w:pPr>
              <w:jc w:val="both"/>
              <w:rPr>
                <w:lang w:val="en-US"/>
              </w:rPr>
            </w:pPr>
          </w:p>
          <w:p w:rsidR="007A5882" w:rsidRPr="00D86496" w:rsidRDefault="009E0C72">
            <w:pPr>
              <w:jc w:val="both"/>
              <w:rPr>
                <w:lang w:val="en-US"/>
              </w:rPr>
            </w:pPr>
            <w:r w:rsidRPr="00D86496">
              <w:rPr>
                <w:lang w:val="en-US"/>
              </w:rPr>
              <w:t>First week (1st - 4th May 2018)</w:t>
            </w:r>
          </w:p>
          <w:p w:rsidR="007A5882" w:rsidRPr="00D86496" w:rsidRDefault="009E0C72">
            <w:pPr>
              <w:numPr>
                <w:ilvl w:val="0"/>
                <w:numId w:val="3"/>
              </w:numPr>
              <w:contextualSpacing/>
              <w:jc w:val="both"/>
              <w:rPr>
                <w:lang w:val="en-US"/>
              </w:rPr>
            </w:pPr>
            <w:r w:rsidRPr="00D86496">
              <w:rPr>
                <w:lang w:val="en-US"/>
              </w:rPr>
              <w:t xml:space="preserve">Selection of questions about first trimester (Science, Literature and History) </w:t>
            </w:r>
          </w:p>
          <w:p w:rsidR="007A5882" w:rsidRPr="00D86496" w:rsidRDefault="009E0C72">
            <w:pPr>
              <w:numPr>
                <w:ilvl w:val="0"/>
                <w:numId w:val="3"/>
              </w:numPr>
              <w:contextualSpacing/>
              <w:jc w:val="both"/>
              <w:rPr>
                <w:lang w:val="en-US"/>
              </w:rPr>
            </w:pPr>
            <w:r w:rsidRPr="00D86496">
              <w:rPr>
                <w:lang w:val="en-US"/>
              </w:rPr>
              <w:t>Selection of words for spelling about first trimester (English)</w:t>
            </w:r>
          </w:p>
          <w:p w:rsidR="007A5882" w:rsidRPr="00D86496" w:rsidRDefault="009E0C72">
            <w:pPr>
              <w:numPr>
                <w:ilvl w:val="0"/>
                <w:numId w:val="3"/>
              </w:numPr>
              <w:contextualSpacing/>
              <w:jc w:val="both"/>
              <w:rPr>
                <w:lang w:val="en-US"/>
              </w:rPr>
            </w:pPr>
            <w:r w:rsidRPr="00D86496">
              <w:rPr>
                <w:lang w:val="en-US"/>
              </w:rPr>
              <w:t>Creation of the Trivia Poster (Arts &amp; Crafts)</w:t>
            </w:r>
          </w:p>
          <w:p w:rsidR="007A5882" w:rsidRPr="00D86496" w:rsidRDefault="007A5882">
            <w:pPr>
              <w:jc w:val="both"/>
              <w:rPr>
                <w:lang w:val="en-US"/>
              </w:rPr>
            </w:pPr>
          </w:p>
          <w:p w:rsidR="007A5882" w:rsidRPr="00D86496" w:rsidRDefault="009E0C72">
            <w:pPr>
              <w:jc w:val="both"/>
              <w:rPr>
                <w:lang w:val="en-US"/>
              </w:rPr>
            </w:pPr>
            <w:r w:rsidRPr="00D86496">
              <w:rPr>
                <w:lang w:val="en-US"/>
              </w:rPr>
              <w:t>Second week (7th - 11th May 2018)</w:t>
            </w:r>
          </w:p>
          <w:p w:rsidR="007A5882" w:rsidRPr="00D86496" w:rsidRDefault="009E0C72">
            <w:pPr>
              <w:numPr>
                <w:ilvl w:val="0"/>
                <w:numId w:val="5"/>
              </w:numPr>
              <w:contextualSpacing/>
              <w:jc w:val="both"/>
              <w:rPr>
                <w:lang w:val="en-US"/>
              </w:rPr>
            </w:pPr>
            <w:r w:rsidRPr="00D86496">
              <w:rPr>
                <w:lang w:val="en-US"/>
              </w:rPr>
              <w:t>Selection of questions about second trimester (Science, Literature and History)</w:t>
            </w:r>
          </w:p>
          <w:p w:rsidR="007A5882" w:rsidRPr="00D86496" w:rsidRDefault="009E0C72">
            <w:pPr>
              <w:numPr>
                <w:ilvl w:val="0"/>
                <w:numId w:val="5"/>
              </w:numPr>
              <w:contextualSpacing/>
              <w:jc w:val="both"/>
              <w:rPr>
                <w:lang w:val="en-US"/>
              </w:rPr>
            </w:pPr>
            <w:r w:rsidRPr="00D86496">
              <w:rPr>
                <w:lang w:val="en-US"/>
              </w:rPr>
              <w:t>Selection of words for spelling about second trimester (English)</w:t>
            </w:r>
          </w:p>
          <w:p w:rsidR="007A5882" w:rsidRPr="00D86496" w:rsidRDefault="009E0C72">
            <w:pPr>
              <w:numPr>
                <w:ilvl w:val="0"/>
                <w:numId w:val="5"/>
              </w:numPr>
              <w:contextualSpacing/>
              <w:jc w:val="both"/>
              <w:rPr>
                <w:lang w:val="en-US"/>
              </w:rPr>
            </w:pPr>
            <w:r w:rsidRPr="00D86496">
              <w:rPr>
                <w:lang w:val="en-US"/>
              </w:rPr>
              <w:t>Creation of Flash Cards (Arts &amp; Crafts)</w:t>
            </w:r>
          </w:p>
          <w:p w:rsidR="007A5882" w:rsidRPr="00D86496" w:rsidRDefault="007A5882">
            <w:pPr>
              <w:jc w:val="both"/>
              <w:rPr>
                <w:lang w:val="en-US"/>
              </w:rPr>
            </w:pPr>
          </w:p>
          <w:p w:rsidR="007A5882" w:rsidRPr="00D86496" w:rsidRDefault="009E0C72">
            <w:pPr>
              <w:jc w:val="both"/>
              <w:rPr>
                <w:lang w:val="en-US"/>
              </w:rPr>
            </w:pPr>
            <w:r w:rsidRPr="00D86496">
              <w:rPr>
                <w:lang w:val="en-US"/>
              </w:rPr>
              <w:t xml:space="preserve">Third week (14th - 17 May 2018) </w:t>
            </w:r>
          </w:p>
          <w:p w:rsidR="007A5882" w:rsidRPr="00D86496" w:rsidRDefault="009E0C72">
            <w:pPr>
              <w:numPr>
                <w:ilvl w:val="0"/>
                <w:numId w:val="1"/>
              </w:numPr>
              <w:contextualSpacing/>
              <w:jc w:val="both"/>
              <w:rPr>
                <w:lang w:val="en-US"/>
              </w:rPr>
            </w:pPr>
            <w:r w:rsidRPr="00D86496">
              <w:rPr>
                <w:lang w:val="en-US"/>
              </w:rPr>
              <w:t>Selection of questions about third trimester (Science, Literature and History)</w:t>
            </w:r>
          </w:p>
          <w:p w:rsidR="007A5882" w:rsidRPr="00D86496" w:rsidRDefault="009E0C72">
            <w:pPr>
              <w:numPr>
                <w:ilvl w:val="0"/>
                <w:numId w:val="1"/>
              </w:numPr>
              <w:contextualSpacing/>
              <w:jc w:val="both"/>
              <w:rPr>
                <w:lang w:val="en-US"/>
              </w:rPr>
            </w:pPr>
            <w:r w:rsidRPr="00D86496">
              <w:rPr>
                <w:lang w:val="en-US"/>
              </w:rPr>
              <w:t>Selection of words for spelling</w:t>
            </w:r>
            <w:r w:rsidRPr="00D86496">
              <w:rPr>
                <w:b/>
                <w:lang w:val="en-US"/>
              </w:rPr>
              <w:t xml:space="preserve"> </w:t>
            </w:r>
            <w:r w:rsidRPr="00D86496">
              <w:rPr>
                <w:lang w:val="en-US"/>
              </w:rPr>
              <w:t>about third trimester (English)</w:t>
            </w:r>
          </w:p>
          <w:p w:rsidR="007A5882" w:rsidRPr="00D86496" w:rsidRDefault="009E0C72">
            <w:pPr>
              <w:numPr>
                <w:ilvl w:val="0"/>
                <w:numId w:val="1"/>
              </w:numPr>
              <w:contextualSpacing/>
              <w:jc w:val="both"/>
              <w:rPr>
                <w:lang w:val="en-US"/>
              </w:rPr>
            </w:pPr>
            <w:r w:rsidRPr="00D86496">
              <w:rPr>
                <w:lang w:val="en-US"/>
              </w:rPr>
              <w:t>Creation of Flash Cards (Arts &amp; Crafts)</w:t>
            </w:r>
          </w:p>
          <w:p w:rsidR="007A5882" w:rsidRPr="00D86496" w:rsidRDefault="007A5882">
            <w:pPr>
              <w:jc w:val="both"/>
              <w:rPr>
                <w:lang w:val="en-US"/>
              </w:rPr>
            </w:pPr>
          </w:p>
          <w:p w:rsidR="007A5882" w:rsidRPr="00D86496" w:rsidRDefault="009E0C72">
            <w:pPr>
              <w:jc w:val="both"/>
              <w:rPr>
                <w:u w:val="single"/>
                <w:lang w:val="en-US"/>
              </w:rPr>
            </w:pPr>
            <w:r w:rsidRPr="00D86496">
              <w:rPr>
                <w:lang w:val="en-US"/>
              </w:rPr>
              <w:t>1st June 2018: Project presentation: Trivia!</w:t>
            </w:r>
            <w:r w:rsidRPr="00D86496">
              <w:rPr>
                <w:u w:val="single"/>
                <w:lang w:val="en-US"/>
              </w:rPr>
              <w:br/>
            </w:r>
          </w:p>
        </w:tc>
      </w:tr>
      <w:tr w:rsidR="007A5882" w:rsidRPr="00D86496">
        <w:tc>
          <w:tcPr>
            <w:tcW w:w="3240" w:type="dxa"/>
          </w:tcPr>
          <w:p w:rsidR="007A5882" w:rsidRPr="00D86496" w:rsidRDefault="007A5882">
            <w:pPr>
              <w:rPr>
                <w:lang w:val="en-US"/>
              </w:rPr>
            </w:pPr>
          </w:p>
        </w:tc>
        <w:tc>
          <w:tcPr>
            <w:tcW w:w="7020" w:type="dxa"/>
            <w:tcBorders>
              <w:top w:val="single" w:sz="4" w:space="0" w:color="000000"/>
              <w:bottom w:val="single" w:sz="4" w:space="0" w:color="000000"/>
            </w:tcBorders>
          </w:tcPr>
          <w:p w:rsidR="007A5882" w:rsidRPr="00D86496" w:rsidRDefault="007A5882">
            <w:pPr>
              <w:rPr>
                <w:u w:val="single"/>
                <w:lang w:val="en-US"/>
              </w:rPr>
            </w:pPr>
          </w:p>
        </w:tc>
      </w:tr>
      <w:tr w:rsidR="007A5882" w:rsidRPr="00D86496">
        <w:tc>
          <w:tcPr>
            <w:tcW w:w="3240" w:type="dxa"/>
            <w:tcBorders>
              <w:right w:val="single" w:sz="4" w:space="0" w:color="000000"/>
            </w:tcBorders>
          </w:tcPr>
          <w:p w:rsidR="007A5882" w:rsidRPr="00D86496" w:rsidRDefault="009E0C72">
            <w:pPr>
              <w:rPr>
                <w:lang w:val="en-US"/>
              </w:rPr>
            </w:pPr>
            <w:r w:rsidRPr="00D86496">
              <w:rPr>
                <w:i/>
                <w:lang w:val="en-US"/>
              </w:rPr>
              <w:t>Which is the idea of the lessons?</w:t>
            </w:r>
          </w:p>
        </w:tc>
        <w:tc>
          <w:tcPr>
            <w:tcW w:w="7020" w:type="dxa"/>
            <w:tcBorders>
              <w:top w:val="single" w:sz="4" w:space="0" w:color="000000"/>
              <w:left w:val="single" w:sz="4" w:space="0" w:color="000000"/>
              <w:bottom w:val="single" w:sz="4" w:space="0" w:color="000000"/>
              <w:right w:val="single" w:sz="4" w:space="0" w:color="000000"/>
            </w:tcBorders>
          </w:tcPr>
          <w:p w:rsidR="007A5882" w:rsidRPr="00D86496" w:rsidRDefault="009E0C72">
            <w:pPr>
              <w:jc w:val="both"/>
              <w:rPr>
                <w:u w:val="single"/>
                <w:lang w:val="en-US"/>
              </w:rPr>
            </w:pPr>
            <w:r w:rsidRPr="00D86496">
              <w:rPr>
                <w:b/>
                <w:u w:val="single"/>
                <w:lang w:val="en-US"/>
              </w:rPr>
              <w:t>Main idea:</w:t>
            </w:r>
          </w:p>
          <w:p w:rsidR="007A5882" w:rsidRPr="00D86496" w:rsidRDefault="009E0C72">
            <w:pPr>
              <w:jc w:val="both"/>
              <w:rPr>
                <w:lang w:val="en-US"/>
              </w:rPr>
            </w:pPr>
            <w:r w:rsidRPr="00D86496">
              <w:rPr>
                <w:lang w:val="en-US"/>
              </w:rPr>
              <w:t>The objective of the lesson is to provide the students with a dynamic method to review for their final exams.</w:t>
            </w:r>
          </w:p>
          <w:p w:rsidR="007A5882" w:rsidRPr="00D86496" w:rsidRDefault="009E0C72">
            <w:pPr>
              <w:jc w:val="both"/>
              <w:rPr>
                <w:lang w:val="en-US"/>
              </w:rPr>
            </w:pPr>
            <w:r w:rsidRPr="00D86496">
              <w:rPr>
                <w:lang w:val="en-US"/>
              </w:rPr>
              <w:t>Since they will have to go through the units of both trimesters in order to choose the questions/words, they will be studying cooperatively.</w:t>
            </w:r>
          </w:p>
          <w:p w:rsidR="007A5882" w:rsidRPr="00D86496" w:rsidRDefault="009E0C72">
            <w:pPr>
              <w:jc w:val="both"/>
              <w:rPr>
                <w:lang w:val="en-US"/>
              </w:rPr>
            </w:pPr>
            <w:r w:rsidRPr="00D86496">
              <w:rPr>
                <w:lang w:val="en-US"/>
              </w:rPr>
              <w:t>The idea of celebrating the Trivia! session on June is that students that could not pass their final May exams have a chance to revise for their June retakes.</w:t>
            </w:r>
          </w:p>
          <w:p w:rsidR="007A5882" w:rsidRPr="00D86496" w:rsidRDefault="007A5882">
            <w:pPr>
              <w:rPr>
                <w:lang w:val="en-US"/>
              </w:rPr>
            </w:pPr>
          </w:p>
        </w:tc>
      </w:tr>
      <w:tr w:rsidR="007A5882" w:rsidRPr="00D86496">
        <w:tc>
          <w:tcPr>
            <w:tcW w:w="3240" w:type="dxa"/>
          </w:tcPr>
          <w:p w:rsidR="007A5882" w:rsidRPr="00D86496" w:rsidRDefault="007A5882">
            <w:pPr>
              <w:rPr>
                <w:lang w:val="en-US"/>
              </w:rPr>
            </w:pPr>
          </w:p>
        </w:tc>
        <w:tc>
          <w:tcPr>
            <w:tcW w:w="7020" w:type="dxa"/>
            <w:tcBorders>
              <w:top w:val="single" w:sz="4" w:space="0" w:color="000000"/>
              <w:bottom w:val="single" w:sz="4" w:space="0" w:color="000000"/>
            </w:tcBorders>
          </w:tcPr>
          <w:p w:rsidR="007A5882" w:rsidRPr="00D86496" w:rsidRDefault="007A5882">
            <w:pPr>
              <w:rPr>
                <w:u w:val="single"/>
                <w:lang w:val="en-US"/>
              </w:rPr>
            </w:pPr>
          </w:p>
        </w:tc>
      </w:tr>
      <w:tr w:rsidR="007A5882" w:rsidRPr="00D86496">
        <w:tc>
          <w:tcPr>
            <w:tcW w:w="3240" w:type="dxa"/>
            <w:tcBorders>
              <w:right w:val="single" w:sz="4" w:space="0" w:color="000000"/>
            </w:tcBorders>
          </w:tcPr>
          <w:p w:rsidR="007A5882" w:rsidRPr="00D86496" w:rsidRDefault="009E0C72">
            <w:pPr>
              <w:rPr>
                <w:lang w:val="en-US"/>
              </w:rPr>
            </w:pPr>
            <w:r w:rsidRPr="00D86496">
              <w:rPr>
                <w:i/>
                <w:lang w:val="en-US"/>
              </w:rPr>
              <w:t>What activities have you included for gifted students or those who experience learning difficulties?</w:t>
            </w:r>
          </w:p>
          <w:p w:rsidR="007A5882" w:rsidRPr="00D86496" w:rsidRDefault="009E0C72">
            <w:pPr>
              <w:rPr>
                <w:lang w:val="en-US"/>
              </w:rPr>
            </w:pPr>
            <w:r w:rsidRPr="00D86496">
              <w:rPr>
                <w:i/>
                <w:lang w:val="en-US"/>
              </w:rPr>
              <w:t>What activities do you have for fast finishers?</w:t>
            </w:r>
          </w:p>
        </w:tc>
        <w:tc>
          <w:tcPr>
            <w:tcW w:w="7020" w:type="dxa"/>
            <w:tcBorders>
              <w:top w:val="single" w:sz="4" w:space="0" w:color="000000"/>
              <w:left w:val="single" w:sz="4" w:space="0" w:color="000000"/>
              <w:bottom w:val="single" w:sz="4" w:space="0" w:color="000000"/>
              <w:right w:val="single" w:sz="4" w:space="0" w:color="000000"/>
            </w:tcBorders>
          </w:tcPr>
          <w:p w:rsidR="007A5882" w:rsidRPr="00D86496" w:rsidRDefault="009E0C72">
            <w:pPr>
              <w:jc w:val="both"/>
              <w:rPr>
                <w:u w:val="single"/>
                <w:lang w:val="en-US"/>
              </w:rPr>
            </w:pPr>
            <w:r w:rsidRPr="00D86496">
              <w:rPr>
                <w:b/>
                <w:u w:val="single"/>
                <w:lang w:val="en-US"/>
              </w:rPr>
              <w:t>Extension or enrichment activities:</w:t>
            </w:r>
          </w:p>
          <w:p w:rsidR="007A5882" w:rsidRPr="00D86496" w:rsidRDefault="009E0C72">
            <w:pPr>
              <w:jc w:val="both"/>
              <w:rPr>
                <w:lang w:val="en-US"/>
              </w:rPr>
            </w:pPr>
            <w:r w:rsidRPr="00D86496">
              <w:rPr>
                <w:lang w:val="en-US"/>
              </w:rPr>
              <w:t>Considering that it is a teamwork activity, it is based on cooperative learning. Gifted students can help those who experience learning difficulties by searching all together the information. This way, they will all benefit from the revision. The groups will be, of course, heterogeneous, so that everybody is always working and collaborating.</w:t>
            </w:r>
          </w:p>
          <w:p w:rsidR="007A5882" w:rsidRPr="00D86496" w:rsidRDefault="007A5882">
            <w:pPr>
              <w:rPr>
                <w:u w:val="single"/>
                <w:lang w:val="en-US"/>
              </w:rPr>
            </w:pPr>
          </w:p>
        </w:tc>
      </w:tr>
    </w:tbl>
    <w:p w:rsidR="007A5882" w:rsidRPr="00D86496" w:rsidRDefault="009E0C72">
      <w:pPr>
        <w:rPr>
          <w:lang w:val="en-US"/>
        </w:rPr>
      </w:pPr>
      <w:r w:rsidRPr="00D86496">
        <w:rPr>
          <w:lang w:val="en-US"/>
        </w:rPr>
        <w:br w:type="page"/>
      </w:r>
    </w:p>
    <w:tbl>
      <w:tblPr>
        <w:tblStyle w:val="a1"/>
        <w:tblW w:w="10260" w:type="dxa"/>
        <w:tblInd w:w="-972" w:type="dxa"/>
        <w:tblLayout w:type="fixed"/>
        <w:tblLook w:val="0000" w:firstRow="0" w:lastRow="0" w:firstColumn="0" w:lastColumn="0" w:noHBand="0" w:noVBand="0"/>
      </w:tblPr>
      <w:tblGrid>
        <w:gridCol w:w="3240"/>
        <w:gridCol w:w="7020"/>
      </w:tblGrid>
      <w:tr w:rsidR="007A5882" w:rsidRPr="00D86496">
        <w:tc>
          <w:tcPr>
            <w:tcW w:w="3240" w:type="dxa"/>
            <w:tcBorders>
              <w:right w:val="single" w:sz="4" w:space="0" w:color="000000"/>
            </w:tcBorders>
          </w:tcPr>
          <w:p w:rsidR="007A5882" w:rsidRPr="00D86496" w:rsidRDefault="009E0C72">
            <w:pPr>
              <w:rPr>
                <w:lang w:val="en-US"/>
              </w:rPr>
            </w:pPr>
            <w:r w:rsidRPr="00D86496">
              <w:rPr>
                <w:i/>
                <w:lang w:val="en-US"/>
              </w:rPr>
              <w:lastRenderedPageBreak/>
              <w:t>What are you assessing and why?</w:t>
            </w:r>
          </w:p>
          <w:p w:rsidR="007A5882" w:rsidRPr="00D86496" w:rsidRDefault="007A5882">
            <w:pPr>
              <w:rPr>
                <w:lang w:val="en-US"/>
              </w:rPr>
            </w:pPr>
          </w:p>
          <w:p w:rsidR="007A5882" w:rsidRPr="00D86496" w:rsidRDefault="009E0C72">
            <w:pPr>
              <w:rPr>
                <w:lang w:val="en-US"/>
              </w:rPr>
            </w:pPr>
            <w:r w:rsidRPr="00D86496">
              <w:rPr>
                <w:i/>
                <w:lang w:val="en-US"/>
              </w:rPr>
              <w:t>How will you assess each student?</w:t>
            </w:r>
          </w:p>
          <w:p w:rsidR="007A5882" w:rsidRPr="00D86496" w:rsidRDefault="007A5882">
            <w:pPr>
              <w:rPr>
                <w:lang w:val="en-US"/>
              </w:rPr>
            </w:pPr>
          </w:p>
          <w:p w:rsidR="007A5882" w:rsidRPr="00D86496" w:rsidRDefault="009E0C72">
            <w:pPr>
              <w:rPr>
                <w:lang w:val="en-US"/>
              </w:rPr>
            </w:pPr>
            <w:r w:rsidRPr="00D86496">
              <w:rPr>
                <w:i/>
                <w:lang w:val="en-US"/>
              </w:rPr>
              <w:t>Attach copies of any documentation</w:t>
            </w:r>
          </w:p>
        </w:tc>
        <w:tc>
          <w:tcPr>
            <w:tcW w:w="7020" w:type="dxa"/>
            <w:tcBorders>
              <w:top w:val="single" w:sz="4" w:space="0" w:color="000000"/>
              <w:left w:val="single" w:sz="4" w:space="0" w:color="000000"/>
              <w:bottom w:val="single" w:sz="4" w:space="0" w:color="000000"/>
              <w:right w:val="single" w:sz="4" w:space="0" w:color="000000"/>
            </w:tcBorders>
          </w:tcPr>
          <w:p w:rsidR="007A5882" w:rsidRPr="00D86496" w:rsidRDefault="009E0C72">
            <w:pPr>
              <w:rPr>
                <w:b/>
                <w:u w:val="single"/>
                <w:lang w:val="en-US"/>
              </w:rPr>
            </w:pPr>
            <w:r w:rsidRPr="00D86496">
              <w:rPr>
                <w:b/>
                <w:u w:val="single"/>
                <w:lang w:val="en-US"/>
              </w:rPr>
              <w:t>Assessment of student learning:</w:t>
            </w:r>
          </w:p>
          <w:p w:rsidR="007A5882" w:rsidRPr="00D86496" w:rsidRDefault="007A5882">
            <w:pPr>
              <w:rPr>
                <w:u w:val="single"/>
                <w:lang w:val="en-US"/>
              </w:rPr>
            </w:pPr>
          </w:p>
          <w:p w:rsidR="007A5882" w:rsidRPr="00D86496" w:rsidRDefault="009E0C72">
            <w:pPr>
              <w:jc w:val="both"/>
              <w:rPr>
                <w:lang w:val="en-US"/>
              </w:rPr>
            </w:pPr>
            <w:r w:rsidRPr="00D86496">
              <w:rPr>
                <w:lang w:val="en-US"/>
              </w:rPr>
              <w:t xml:space="preserve">The teachers will supervise the students in every moment, noting down the questions each group will select for the </w:t>
            </w:r>
            <w:r w:rsidR="00D86496" w:rsidRPr="00D86496">
              <w:rPr>
                <w:lang w:val="en-US"/>
              </w:rPr>
              <w:t>quiz</w:t>
            </w:r>
            <w:r w:rsidRPr="00D86496">
              <w:rPr>
                <w:lang w:val="en-US"/>
              </w:rPr>
              <w:t>.</w:t>
            </w:r>
          </w:p>
          <w:p w:rsidR="007A5882" w:rsidRPr="00D86496" w:rsidRDefault="007A5882">
            <w:pPr>
              <w:jc w:val="both"/>
              <w:rPr>
                <w:lang w:val="en-US"/>
              </w:rPr>
            </w:pPr>
          </w:p>
          <w:p w:rsidR="007A5882" w:rsidRPr="00D86496" w:rsidRDefault="009E0C72">
            <w:pPr>
              <w:jc w:val="both"/>
              <w:rPr>
                <w:lang w:val="en-US"/>
              </w:rPr>
            </w:pPr>
            <w:r w:rsidRPr="00D86496">
              <w:rPr>
                <w:lang w:val="en-US"/>
              </w:rPr>
              <w:t>At the end of each session, the teacher will ask the students what they remember about the units they have been working on for the selection of questions. For example: a question about History could be “In what year did the French Revolution begin?” Students will be asked orally what they remember about French Revolution in general. This way, the whole class will review this unit with help from the teacher.</w:t>
            </w:r>
          </w:p>
          <w:p w:rsidR="007A5882" w:rsidRPr="00D86496" w:rsidRDefault="007A5882">
            <w:pPr>
              <w:jc w:val="both"/>
              <w:rPr>
                <w:lang w:val="en-US"/>
              </w:rPr>
            </w:pPr>
          </w:p>
          <w:p w:rsidR="007A5882" w:rsidRPr="00D86496" w:rsidRDefault="009E0C72">
            <w:pPr>
              <w:jc w:val="both"/>
              <w:rPr>
                <w:lang w:val="en-US"/>
              </w:rPr>
            </w:pPr>
            <w:r w:rsidRPr="00D86496">
              <w:rPr>
                <w:lang w:val="en-US"/>
              </w:rPr>
              <w:t>The students will also evaluate their own work at the end of the sessions, since self-evaluation is very important for acquiring autonomy and responsibility.</w:t>
            </w:r>
          </w:p>
          <w:p w:rsidR="007A5882" w:rsidRPr="00D86496" w:rsidRDefault="009E0C72">
            <w:pPr>
              <w:jc w:val="both"/>
              <w:rPr>
                <w:u w:val="single"/>
                <w:lang w:val="en-US"/>
              </w:rPr>
            </w:pPr>
            <w:r w:rsidRPr="00D86496">
              <w:rPr>
                <w:lang w:val="en-US"/>
              </w:rPr>
              <w:t>This project will be a 10% of the final score of the subject, the teacher will evaluate the students through observation in the class, giving special importance to participation, motivation and, of course, learning.</w:t>
            </w:r>
          </w:p>
          <w:p w:rsidR="007A5882" w:rsidRPr="00D86496" w:rsidRDefault="007A5882">
            <w:pPr>
              <w:rPr>
                <w:lang w:val="en-US"/>
              </w:rPr>
            </w:pPr>
          </w:p>
        </w:tc>
      </w:tr>
      <w:tr w:rsidR="007A5882" w:rsidRPr="00D86496">
        <w:tc>
          <w:tcPr>
            <w:tcW w:w="3240" w:type="dxa"/>
          </w:tcPr>
          <w:p w:rsidR="007A5882" w:rsidRPr="00D86496" w:rsidRDefault="007A5882">
            <w:pPr>
              <w:rPr>
                <w:lang w:val="en-US"/>
              </w:rPr>
            </w:pPr>
          </w:p>
        </w:tc>
        <w:tc>
          <w:tcPr>
            <w:tcW w:w="7020" w:type="dxa"/>
            <w:tcBorders>
              <w:top w:val="single" w:sz="4" w:space="0" w:color="000000"/>
              <w:bottom w:val="single" w:sz="4" w:space="0" w:color="000000"/>
            </w:tcBorders>
          </w:tcPr>
          <w:p w:rsidR="007A5882" w:rsidRPr="00D86496" w:rsidRDefault="007A5882">
            <w:pPr>
              <w:rPr>
                <w:u w:val="single"/>
                <w:lang w:val="en-US"/>
              </w:rPr>
            </w:pPr>
          </w:p>
        </w:tc>
      </w:tr>
      <w:tr w:rsidR="007A5882" w:rsidRPr="00D86496">
        <w:tc>
          <w:tcPr>
            <w:tcW w:w="3240" w:type="dxa"/>
            <w:tcBorders>
              <w:right w:val="single" w:sz="4" w:space="0" w:color="000000"/>
            </w:tcBorders>
          </w:tcPr>
          <w:p w:rsidR="007A5882" w:rsidRPr="00D86496" w:rsidRDefault="009E0C72">
            <w:pPr>
              <w:rPr>
                <w:lang w:val="en-US"/>
              </w:rPr>
            </w:pPr>
            <w:r w:rsidRPr="00D86496">
              <w:rPr>
                <w:i/>
                <w:lang w:val="en-US"/>
              </w:rPr>
              <w:t>What went well?</w:t>
            </w:r>
          </w:p>
          <w:p w:rsidR="007A5882" w:rsidRPr="00D86496" w:rsidRDefault="007A5882">
            <w:pPr>
              <w:rPr>
                <w:lang w:val="en-US"/>
              </w:rPr>
            </w:pPr>
          </w:p>
          <w:p w:rsidR="007A5882" w:rsidRPr="00D86496" w:rsidRDefault="009E0C72">
            <w:pPr>
              <w:rPr>
                <w:lang w:val="en-US"/>
              </w:rPr>
            </w:pPr>
            <w:r w:rsidRPr="00D86496">
              <w:rPr>
                <w:i/>
                <w:lang w:val="en-US"/>
              </w:rPr>
              <w:t>What could be improved?</w:t>
            </w:r>
          </w:p>
          <w:p w:rsidR="007A5882" w:rsidRPr="00D86496" w:rsidRDefault="007A5882">
            <w:pPr>
              <w:rPr>
                <w:lang w:val="en-US"/>
              </w:rPr>
            </w:pPr>
          </w:p>
          <w:p w:rsidR="007A5882" w:rsidRPr="00D86496" w:rsidRDefault="009E0C72">
            <w:pPr>
              <w:rPr>
                <w:lang w:val="en-US"/>
              </w:rPr>
            </w:pPr>
            <w:r w:rsidRPr="00D86496">
              <w:rPr>
                <w:i/>
                <w:lang w:val="en-US"/>
              </w:rPr>
              <w:t>How could you improve this?</w:t>
            </w:r>
          </w:p>
        </w:tc>
        <w:tc>
          <w:tcPr>
            <w:tcW w:w="7020" w:type="dxa"/>
            <w:tcBorders>
              <w:top w:val="single" w:sz="4" w:space="0" w:color="000000"/>
              <w:left w:val="single" w:sz="4" w:space="0" w:color="000000"/>
              <w:bottom w:val="single" w:sz="4" w:space="0" w:color="000000"/>
              <w:right w:val="single" w:sz="4" w:space="0" w:color="000000"/>
            </w:tcBorders>
          </w:tcPr>
          <w:p w:rsidR="007A5882" w:rsidRPr="00D86496" w:rsidRDefault="009E0C72">
            <w:pPr>
              <w:rPr>
                <w:u w:val="single"/>
                <w:lang w:val="en-US"/>
              </w:rPr>
            </w:pPr>
            <w:r w:rsidRPr="00D86496">
              <w:rPr>
                <w:b/>
                <w:u w:val="single"/>
                <w:lang w:val="en-US"/>
              </w:rPr>
              <w:t>Personal evaluation of lesson and personal notes:</w:t>
            </w:r>
          </w:p>
          <w:p w:rsidR="007A5882" w:rsidRPr="00D86496" w:rsidRDefault="007A5882">
            <w:pPr>
              <w:rPr>
                <w:u w:val="single"/>
                <w:lang w:val="en-US"/>
              </w:rPr>
            </w:pPr>
          </w:p>
          <w:p w:rsidR="007A5882" w:rsidRPr="00D86496" w:rsidRDefault="009E0C72">
            <w:pPr>
              <w:jc w:val="both"/>
              <w:rPr>
                <w:lang w:val="en-US"/>
              </w:rPr>
            </w:pPr>
            <w:r w:rsidRPr="00D86496">
              <w:rPr>
                <w:lang w:val="en-US"/>
              </w:rPr>
              <w:t>The students will be asked to answer to a questionnaire at the end of the project in order to let the teacher know their personal opinion about the usefulness of the activity as a whole: did they learn, did they have fun, what do they think they have improved in, etc.</w:t>
            </w:r>
          </w:p>
          <w:p w:rsidR="007A5882" w:rsidRPr="00D86496" w:rsidRDefault="007A5882">
            <w:pPr>
              <w:jc w:val="both"/>
              <w:rPr>
                <w:lang w:val="en-US"/>
              </w:rPr>
            </w:pPr>
          </w:p>
          <w:p w:rsidR="007A5882" w:rsidRPr="00D86496" w:rsidRDefault="009E0C72">
            <w:pPr>
              <w:jc w:val="both"/>
              <w:rPr>
                <w:u w:val="single"/>
                <w:lang w:val="en-US"/>
              </w:rPr>
            </w:pPr>
            <w:r w:rsidRPr="00D86496">
              <w:rPr>
                <w:lang w:val="en-US"/>
              </w:rPr>
              <w:t>The teacher will note down every positive/negative aspect, advantages and problems they will observe and deal with during the development of the project. This way, teachers will have a record of what to improve in the future.</w:t>
            </w:r>
          </w:p>
          <w:p w:rsidR="007A5882" w:rsidRPr="00D86496" w:rsidRDefault="007A5882">
            <w:pPr>
              <w:rPr>
                <w:u w:val="single"/>
                <w:lang w:val="en-US"/>
              </w:rPr>
            </w:pPr>
          </w:p>
        </w:tc>
      </w:tr>
      <w:tr w:rsidR="007A5882" w:rsidRPr="00D86496">
        <w:tc>
          <w:tcPr>
            <w:tcW w:w="3240" w:type="dxa"/>
          </w:tcPr>
          <w:p w:rsidR="007A5882" w:rsidRPr="00D86496" w:rsidRDefault="007A5882">
            <w:pPr>
              <w:rPr>
                <w:lang w:val="en-US"/>
              </w:rPr>
            </w:pPr>
          </w:p>
        </w:tc>
        <w:tc>
          <w:tcPr>
            <w:tcW w:w="7020" w:type="dxa"/>
          </w:tcPr>
          <w:p w:rsidR="007A5882" w:rsidRPr="00D86496" w:rsidRDefault="007A5882">
            <w:pPr>
              <w:rPr>
                <w:u w:val="single"/>
                <w:lang w:val="en-US"/>
              </w:rPr>
            </w:pPr>
          </w:p>
        </w:tc>
      </w:tr>
    </w:tbl>
    <w:p w:rsidR="007A5882" w:rsidRPr="00D86496" w:rsidRDefault="007A5882">
      <w:pPr>
        <w:rPr>
          <w:lang w:val="en-US"/>
        </w:rPr>
      </w:pPr>
    </w:p>
    <w:sectPr w:rsidR="007A5882" w:rsidRPr="00D86496">
      <w:footerReference w:type="default" r:id="rId7"/>
      <w:pgSz w:w="11906" w:h="16838"/>
      <w:pgMar w:top="719" w:right="1701" w:bottom="71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7CF" w:rsidRDefault="000147CF">
      <w:r>
        <w:separator/>
      </w:r>
    </w:p>
  </w:endnote>
  <w:endnote w:type="continuationSeparator" w:id="0">
    <w:p w:rsidR="000147CF" w:rsidRDefault="0001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82" w:rsidRDefault="009E0C72">
    <w:pPr>
      <w:jc w:val="center"/>
    </w:pPr>
    <w:r>
      <w:fldChar w:fldCharType="begin"/>
    </w:r>
    <w:r>
      <w:instrText>PAGE</w:instrText>
    </w:r>
    <w:r>
      <w:fldChar w:fldCharType="separate"/>
    </w:r>
    <w:r w:rsidR="00A47CF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7CF" w:rsidRDefault="000147CF">
      <w:r>
        <w:separator/>
      </w:r>
    </w:p>
  </w:footnote>
  <w:footnote w:type="continuationSeparator" w:id="0">
    <w:p w:rsidR="000147CF" w:rsidRDefault="00014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325BA"/>
    <w:multiLevelType w:val="multilevel"/>
    <w:tmpl w:val="2C2CE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237BF8"/>
    <w:multiLevelType w:val="multilevel"/>
    <w:tmpl w:val="72467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3E03FC"/>
    <w:multiLevelType w:val="multilevel"/>
    <w:tmpl w:val="05E20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F34570"/>
    <w:multiLevelType w:val="multilevel"/>
    <w:tmpl w:val="29643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7178D3"/>
    <w:multiLevelType w:val="multilevel"/>
    <w:tmpl w:val="37DC5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7F2041F"/>
    <w:multiLevelType w:val="multilevel"/>
    <w:tmpl w:val="A732C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82"/>
    <w:rsid w:val="000147CF"/>
    <w:rsid w:val="007A5882"/>
    <w:rsid w:val="009E0C72"/>
    <w:rsid w:val="00A47CFD"/>
    <w:rsid w:val="00AE3948"/>
    <w:rsid w:val="00D864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BF22FF-2320-486D-A835-B2B29271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GB" w:eastAsia="es-E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5469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Isabel</cp:lastModifiedBy>
  <cp:revision>2</cp:revision>
  <dcterms:created xsi:type="dcterms:W3CDTF">2017-12-30T13:01:00Z</dcterms:created>
  <dcterms:modified xsi:type="dcterms:W3CDTF">2017-12-30T13:01:00Z</dcterms:modified>
</cp:coreProperties>
</file>